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Pr="00E61B9B" w:rsidRDefault="00D31086" w:rsidP="00D31086">
      <w:pPr>
        <w:pStyle w:val="Tekstpodstawowy2"/>
        <w:tabs>
          <w:tab w:val="left" w:pos="0"/>
        </w:tabs>
        <w:spacing w:after="0" w:line="240" w:lineRule="auto"/>
        <w:jc w:val="both"/>
        <w:rPr>
          <w:sz w:val="20"/>
        </w:rPr>
      </w:pPr>
      <w:r>
        <w:rPr>
          <w:sz w:val="20"/>
        </w:rPr>
        <w:t>SPZZOZ im. Marszałka Józefa Piłsudskiego w Płońsku</w:t>
      </w:r>
    </w:p>
    <w:p w:rsidR="00D31086" w:rsidRPr="00E61B9B" w:rsidRDefault="00D31086" w:rsidP="00D31086">
      <w:pPr>
        <w:pStyle w:val="Tekstpodstawowy2"/>
        <w:tabs>
          <w:tab w:val="left" w:pos="0"/>
        </w:tabs>
        <w:spacing w:after="0" w:line="240" w:lineRule="auto"/>
        <w:jc w:val="both"/>
        <w:rPr>
          <w:sz w:val="20"/>
        </w:rPr>
      </w:pPr>
      <w:r w:rsidRPr="00E61B9B">
        <w:rPr>
          <w:sz w:val="20"/>
        </w:rPr>
        <w:t xml:space="preserve">ul. </w:t>
      </w:r>
      <w:r>
        <w:rPr>
          <w:sz w:val="20"/>
        </w:rPr>
        <w:t>Henryka Sienkiewicza7</w:t>
      </w:r>
    </w:p>
    <w:p w:rsidR="00D31086" w:rsidRPr="00E61B9B" w:rsidRDefault="00D31086" w:rsidP="00D31086">
      <w:pPr>
        <w:pStyle w:val="Tekstpodstawowy2"/>
        <w:tabs>
          <w:tab w:val="left" w:pos="0"/>
        </w:tabs>
        <w:spacing w:after="0" w:line="240" w:lineRule="auto"/>
        <w:jc w:val="both"/>
        <w:rPr>
          <w:sz w:val="20"/>
        </w:rPr>
      </w:pPr>
      <w:r w:rsidRPr="00E61B9B">
        <w:rPr>
          <w:sz w:val="20"/>
        </w:rPr>
        <w:t>09- 100 Płońsk</w:t>
      </w:r>
    </w:p>
    <w:p w:rsidR="00D31086" w:rsidRDefault="00D31086" w:rsidP="00D31086">
      <w:pPr>
        <w:pStyle w:val="Tekstpodstawowy2"/>
        <w:tabs>
          <w:tab w:val="left" w:pos="0"/>
        </w:tabs>
        <w:spacing w:after="0" w:line="240" w:lineRule="auto"/>
        <w:jc w:val="both"/>
        <w:rPr>
          <w:sz w:val="20"/>
        </w:rPr>
      </w:pPr>
      <w:r>
        <w:rPr>
          <w:sz w:val="20"/>
        </w:rPr>
        <w:t>tel. (23) 662 39 82</w:t>
      </w:r>
    </w:p>
    <w:p w:rsidR="00D31086" w:rsidRPr="00E61B9B" w:rsidRDefault="00B95474" w:rsidP="00D31086">
      <w:pPr>
        <w:pStyle w:val="Tekstpodstawowy2"/>
        <w:tabs>
          <w:tab w:val="left" w:pos="0"/>
        </w:tabs>
        <w:spacing w:after="0" w:line="240" w:lineRule="auto"/>
        <w:jc w:val="both"/>
        <w:rPr>
          <w:sz w:val="20"/>
          <w:u w:val="single"/>
        </w:rPr>
      </w:pPr>
      <w:hyperlink r:id="rId8" w:history="1">
        <w:r w:rsidR="00D31086" w:rsidRPr="004309A6">
          <w:rPr>
            <w:rStyle w:val="Hipercze"/>
            <w:sz w:val="20"/>
          </w:rPr>
          <w:t>www.szpitalplonsk.pl</w:t>
        </w:r>
      </w:hyperlink>
    </w:p>
    <w:p w:rsidR="00D31086" w:rsidRPr="00E61A55" w:rsidRDefault="00D31086" w:rsidP="00D31086">
      <w:pPr>
        <w:pStyle w:val="Tekstpodstawowy2"/>
        <w:pBdr>
          <w:bottom w:val="single" w:sz="4" w:space="1" w:color="auto"/>
        </w:pBdr>
        <w:tabs>
          <w:tab w:val="left" w:pos="0"/>
        </w:tabs>
        <w:spacing w:after="0" w:line="240" w:lineRule="auto"/>
        <w:jc w:val="both"/>
        <w:rPr>
          <w:sz w:val="20"/>
        </w:rPr>
      </w:pPr>
      <w:r w:rsidRPr="00E61A55">
        <w:rPr>
          <w:sz w:val="20"/>
        </w:rPr>
        <w:t>(nazwa komórki</w:t>
      </w:r>
      <w:r w:rsidRPr="00E61A55">
        <w:rPr>
          <w:sz w:val="20"/>
          <w:lang w:val="pl-PL"/>
        </w:rPr>
        <w:t xml:space="preserve"> organizacyjnej</w:t>
      </w:r>
      <w:r w:rsidRPr="00E61A55">
        <w:rPr>
          <w:sz w:val="20"/>
        </w:rPr>
        <w:t xml:space="preserve">)  </w:t>
      </w:r>
    </w:p>
    <w:p w:rsidR="00D31086" w:rsidRPr="002E1AF4" w:rsidRDefault="00D31086" w:rsidP="00D31086">
      <w:pPr>
        <w:tabs>
          <w:tab w:val="left" w:pos="5760"/>
        </w:tabs>
      </w:pPr>
      <w:r w:rsidRPr="002E1AF4">
        <w:tab/>
      </w:r>
      <w:r>
        <w:t xml:space="preserve">           </w:t>
      </w:r>
      <w:r w:rsidR="00312EE1">
        <w:t xml:space="preserve">Płońsk, dnia  </w:t>
      </w:r>
      <w:r w:rsidR="00071E8A">
        <w:t>13. 09</w:t>
      </w:r>
      <w:r w:rsidR="00CF3D44">
        <w:t xml:space="preserve">. 2023 </w:t>
      </w:r>
      <w:r w:rsidRPr="002E1AF4">
        <w:t>r.</w:t>
      </w:r>
    </w:p>
    <w:p w:rsidR="00D31086" w:rsidRDefault="00D31086" w:rsidP="00D31086"/>
    <w:p w:rsidR="00D31086" w:rsidRPr="002E1AF4" w:rsidRDefault="00D31086" w:rsidP="00D31086"/>
    <w:p w:rsidR="00D31086" w:rsidRPr="00CF3D44" w:rsidRDefault="00D31086" w:rsidP="00D31086">
      <w:pPr>
        <w:pStyle w:val="Nagwek1"/>
        <w:rPr>
          <w:bCs w:val="0"/>
          <w:lang w:val="pl-PL"/>
        </w:rPr>
      </w:pPr>
      <w:r>
        <w:rPr>
          <w:sz w:val="24"/>
        </w:rPr>
        <w:t>ZAPYTANIE</w:t>
      </w:r>
      <w:r w:rsidRPr="002E1AF4">
        <w:rPr>
          <w:sz w:val="24"/>
        </w:rPr>
        <w:t xml:space="preserve"> OFERTOWE </w:t>
      </w:r>
      <w:r>
        <w:rPr>
          <w:sz w:val="24"/>
          <w:lang w:val="pl-PL"/>
        </w:rPr>
        <w:t xml:space="preserve"> </w:t>
      </w:r>
      <w:r w:rsidR="00CF3D44">
        <w:rPr>
          <w:bCs w:val="0"/>
        </w:rPr>
        <w:t xml:space="preserve">nr TIE. </w:t>
      </w:r>
      <w:r w:rsidR="009E5F44">
        <w:rPr>
          <w:bCs w:val="0"/>
          <w:lang w:val="pl-PL"/>
        </w:rPr>
        <w:t>076</w:t>
      </w:r>
      <w:r w:rsidR="00071E8A">
        <w:rPr>
          <w:bCs w:val="0"/>
          <w:lang w:val="pl-PL"/>
        </w:rPr>
        <w:t>. 2</w:t>
      </w:r>
      <w:r w:rsidR="00CF3D44">
        <w:rPr>
          <w:bCs w:val="0"/>
          <w:lang w:val="pl-PL"/>
        </w:rPr>
        <w:t>. 2023</w:t>
      </w:r>
    </w:p>
    <w:p w:rsidR="00D31086" w:rsidRPr="000D07E9" w:rsidRDefault="00D31086" w:rsidP="00D31086">
      <w:pPr>
        <w:jc w:val="center"/>
        <w:rPr>
          <w:b/>
          <w:lang w:eastAsia="x-none"/>
        </w:rPr>
      </w:pPr>
      <w:r w:rsidRPr="000D07E9">
        <w:rPr>
          <w:b/>
          <w:lang w:eastAsia="x-none"/>
        </w:rPr>
        <w:t>dot.</w:t>
      </w:r>
      <w:r w:rsidR="000D07E9" w:rsidRPr="000D07E9">
        <w:rPr>
          <w:b/>
          <w:lang w:eastAsia="x-none"/>
        </w:rPr>
        <w:t xml:space="preserve"> </w:t>
      </w:r>
      <w:r w:rsidR="009E5F44">
        <w:rPr>
          <w:b/>
          <w:lang w:eastAsia="x-none"/>
        </w:rPr>
        <w:t>przegląd i konserwacja sprzętu medycznego</w:t>
      </w:r>
    </w:p>
    <w:p w:rsidR="00D31086" w:rsidRPr="000D07E9" w:rsidRDefault="00D31086" w:rsidP="00D31086">
      <w:pPr>
        <w:spacing w:line="276" w:lineRule="auto"/>
        <w:rPr>
          <w:b/>
        </w:rPr>
      </w:pPr>
    </w:p>
    <w:p w:rsidR="00D31086" w:rsidRPr="000D07E9" w:rsidRDefault="00D31086" w:rsidP="00D31086">
      <w:pPr>
        <w:spacing w:line="276" w:lineRule="auto"/>
        <w:rPr>
          <w:b/>
        </w:rPr>
      </w:pPr>
    </w:p>
    <w:p w:rsidR="00D31086" w:rsidRPr="002E1AF4" w:rsidRDefault="00D31086" w:rsidP="00D31086">
      <w:pPr>
        <w:numPr>
          <w:ilvl w:val="0"/>
          <w:numId w:val="4"/>
        </w:numPr>
        <w:spacing w:line="276" w:lineRule="auto"/>
        <w:ind w:left="426" w:hanging="426"/>
        <w:rPr>
          <w:b/>
        </w:rPr>
      </w:pPr>
      <w:r w:rsidRPr="002E1AF4">
        <w:rPr>
          <w:b/>
        </w:rPr>
        <w:t>Przedmiot zamówienia:</w:t>
      </w:r>
    </w:p>
    <w:p w:rsidR="009E5F44" w:rsidRPr="009E5F44" w:rsidRDefault="00D31086" w:rsidP="009E5F44">
      <w:pPr>
        <w:spacing w:line="276" w:lineRule="auto"/>
        <w:ind w:left="426"/>
        <w:jc w:val="both"/>
        <w:rPr>
          <w:b/>
          <w:szCs w:val="18"/>
        </w:rPr>
      </w:pPr>
      <w:r w:rsidRPr="002E1AF4">
        <w:rPr>
          <w:szCs w:val="18"/>
        </w:rPr>
        <w:t>Przedmiotem zamówienia</w:t>
      </w:r>
      <w:r>
        <w:rPr>
          <w:szCs w:val="18"/>
        </w:rPr>
        <w:t xml:space="preserve"> </w:t>
      </w:r>
      <w:r w:rsidR="00BE4254">
        <w:rPr>
          <w:szCs w:val="18"/>
        </w:rPr>
        <w:t>jest</w:t>
      </w:r>
      <w:r w:rsidR="00DA5759">
        <w:rPr>
          <w:szCs w:val="18"/>
        </w:rPr>
        <w:t xml:space="preserve"> </w:t>
      </w:r>
      <w:r w:rsidR="009E5F44">
        <w:rPr>
          <w:szCs w:val="18"/>
        </w:rPr>
        <w:t xml:space="preserve"> </w:t>
      </w:r>
      <w:r w:rsidR="009E5F44" w:rsidRPr="009E5F44">
        <w:rPr>
          <w:b/>
          <w:szCs w:val="18"/>
        </w:rPr>
        <w:t xml:space="preserve">wykonanie przeglądu i konserwacji wymienionych w </w:t>
      </w:r>
    </w:p>
    <w:p w:rsidR="00312EE1" w:rsidRPr="009E5F44" w:rsidRDefault="009E5F44" w:rsidP="009E5F44">
      <w:pPr>
        <w:spacing w:line="276" w:lineRule="auto"/>
        <w:ind w:left="426"/>
        <w:jc w:val="both"/>
        <w:rPr>
          <w:b/>
          <w:szCs w:val="18"/>
        </w:rPr>
      </w:pPr>
      <w:r w:rsidRPr="009E5F44">
        <w:rPr>
          <w:b/>
          <w:szCs w:val="18"/>
        </w:rPr>
        <w:t>załącznik</w:t>
      </w:r>
      <w:r>
        <w:rPr>
          <w:b/>
          <w:szCs w:val="18"/>
        </w:rPr>
        <w:t>u nr 1</w:t>
      </w:r>
      <w:r w:rsidRPr="009E5F44">
        <w:rPr>
          <w:b/>
          <w:szCs w:val="18"/>
        </w:rPr>
        <w:t xml:space="preserve"> urządzeń medycznych</w:t>
      </w:r>
      <w:r>
        <w:rPr>
          <w:b/>
          <w:szCs w:val="18"/>
        </w:rPr>
        <w:t>.</w:t>
      </w:r>
    </w:p>
    <w:p w:rsidR="00F179E8" w:rsidRPr="00DE65D2" w:rsidRDefault="00312EE1" w:rsidP="00312EE1">
      <w:pPr>
        <w:spacing w:line="276" w:lineRule="auto"/>
        <w:ind w:left="426"/>
        <w:jc w:val="both"/>
        <w:rPr>
          <w:szCs w:val="18"/>
        </w:rPr>
      </w:pPr>
      <w:r w:rsidRPr="00DE65D2">
        <w:rPr>
          <w:szCs w:val="18"/>
        </w:rPr>
        <w:t xml:space="preserve">                 </w:t>
      </w:r>
    </w:p>
    <w:p w:rsidR="00D31086" w:rsidRDefault="00D31086" w:rsidP="00D31086">
      <w:pPr>
        <w:spacing w:line="276" w:lineRule="auto"/>
        <w:ind w:left="426"/>
      </w:pPr>
      <w:r w:rsidRPr="002E1AF4">
        <w:t>Nazwa i kod CPV prze</w:t>
      </w:r>
      <w:r w:rsidR="00B372C6">
        <w:rPr>
          <w:rStyle w:val="Odwoaniedokomentarza"/>
        </w:rPr>
        <w:t>d</w:t>
      </w:r>
      <w:r w:rsidRPr="002E1AF4">
        <w:t>miotu zamówienia:</w:t>
      </w:r>
      <w:r w:rsidR="00312EE1">
        <w:t xml:space="preserve"> -</w:t>
      </w:r>
      <w:r w:rsidR="009E5F44">
        <w:t xml:space="preserve"> przegląd i konserwacja sprzętu i aparatury  medycznej</w:t>
      </w:r>
      <w:r w:rsidR="00BE4254">
        <w:t xml:space="preserve"> </w:t>
      </w:r>
      <w:r w:rsidR="009E5F44">
        <w:t xml:space="preserve">    Kod CPV 50420</w:t>
      </w:r>
      <w:r w:rsidR="00BE4254">
        <w:t xml:space="preserve">000 </w:t>
      </w:r>
      <w:r w:rsidR="00312EE1">
        <w:t>–</w:t>
      </w:r>
      <w:r w:rsidR="009E5F44">
        <w:t xml:space="preserve"> 5</w:t>
      </w:r>
    </w:p>
    <w:p w:rsidR="00D31086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</w:pPr>
      <w:r w:rsidRPr="002E1AF4">
        <w:rPr>
          <w:b/>
        </w:rPr>
        <w:t>Warunki realizacji zamówienia</w:t>
      </w:r>
      <w:r w:rsidR="00BE4254">
        <w:t>:</w:t>
      </w:r>
      <w:r w:rsidR="009E5F44">
        <w:t xml:space="preserve"> Istotne postanowienia umowy (załącznik nr 2).</w:t>
      </w:r>
    </w:p>
    <w:p w:rsidR="00D31086" w:rsidRPr="002E1AF4" w:rsidRDefault="00E61A55" w:rsidP="00E61A55">
      <w:pPr>
        <w:tabs>
          <w:tab w:val="left" w:pos="7605"/>
        </w:tabs>
        <w:spacing w:line="276" w:lineRule="auto"/>
        <w:rPr>
          <w:b/>
        </w:rPr>
      </w:pPr>
      <w:r>
        <w:rPr>
          <w:b/>
        </w:rPr>
        <w:tab/>
      </w:r>
    </w:p>
    <w:p w:rsidR="00D31086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</w:pPr>
      <w:r w:rsidRPr="002E1AF4">
        <w:rPr>
          <w:b/>
        </w:rPr>
        <w:t>Przewidywany czas trwania zamówienia lub termin wykonania zamówienia</w:t>
      </w:r>
      <w:r>
        <w:t xml:space="preserve"> </w:t>
      </w:r>
      <w:r w:rsidR="005A19B5">
        <w:t>.</w:t>
      </w:r>
    </w:p>
    <w:p w:rsidR="005A19B5" w:rsidRDefault="005A19B5" w:rsidP="005A19B5">
      <w:pPr>
        <w:pStyle w:val="Akapitzlist"/>
      </w:pPr>
    </w:p>
    <w:p w:rsidR="005A19B5" w:rsidRDefault="005A19B5" w:rsidP="005A19B5">
      <w:pPr>
        <w:spacing w:line="276" w:lineRule="auto"/>
        <w:ind w:left="426"/>
        <w:jc w:val="both"/>
      </w:pPr>
      <w:r>
        <w:t>Od dnia podpisania umowy do 30.06.2024r.</w:t>
      </w:r>
    </w:p>
    <w:p w:rsidR="00D31086" w:rsidRPr="002E1AF4" w:rsidRDefault="00D31086" w:rsidP="00D31086">
      <w:pPr>
        <w:spacing w:line="276" w:lineRule="auto"/>
        <w:jc w:val="both"/>
      </w:pPr>
    </w:p>
    <w:p w:rsidR="00D31086" w:rsidRPr="002E1AF4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</w:rPr>
      </w:pPr>
      <w:r w:rsidRPr="002E1AF4">
        <w:rPr>
          <w:b/>
        </w:rPr>
        <w:t>Kryteria oceny oferty</w:t>
      </w:r>
      <w:r>
        <w:rPr>
          <w:b/>
        </w:rPr>
        <w:t>:</w:t>
      </w:r>
    </w:p>
    <w:p w:rsidR="00D31086" w:rsidRDefault="001B1C44" w:rsidP="001B1C44">
      <w:pPr>
        <w:numPr>
          <w:ilvl w:val="0"/>
          <w:numId w:val="5"/>
        </w:numPr>
        <w:spacing w:line="276" w:lineRule="auto"/>
        <w:ind w:left="709" w:hanging="283"/>
        <w:jc w:val="both"/>
      </w:pPr>
      <w:r>
        <w:t xml:space="preserve"> </w:t>
      </w:r>
      <w:r w:rsidR="005A19B5">
        <w:t>Suma oferowanej ceny (brutto)  8</w:t>
      </w:r>
      <w:r w:rsidR="00BE4254">
        <w:t>0</w:t>
      </w:r>
      <w:r w:rsidR="00D31086">
        <w:t>%</w:t>
      </w:r>
      <w:r w:rsidR="005A19B5">
        <w:t xml:space="preserve"> kryterium</w:t>
      </w:r>
      <w:r w:rsidR="00D31086">
        <w:t>.</w:t>
      </w:r>
      <w:r w:rsidR="00D31086" w:rsidRPr="002E1AF4">
        <w:t xml:space="preserve"> </w:t>
      </w:r>
    </w:p>
    <w:p w:rsidR="001B1C44" w:rsidRDefault="005A19B5" w:rsidP="001B1C44">
      <w:pPr>
        <w:numPr>
          <w:ilvl w:val="0"/>
          <w:numId w:val="5"/>
        </w:numPr>
        <w:spacing w:line="276" w:lineRule="auto"/>
        <w:jc w:val="both"/>
      </w:pPr>
      <w:r>
        <w:t>Okres realizacji zamówienia 20</w:t>
      </w:r>
      <w:r w:rsidR="00D31086">
        <w:t>%</w:t>
      </w:r>
      <w:r>
        <w:t xml:space="preserve"> kryterium: 10 dni - 0%, 7 dni - 3%, 5 dni – 5%,                           1-3 dni -12% </w:t>
      </w:r>
      <w:r w:rsidR="00D31086">
        <w:t>.</w:t>
      </w:r>
    </w:p>
    <w:p w:rsidR="001B1C44" w:rsidRDefault="001B1C44" w:rsidP="001B1C44">
      <w:pPr>
        <w:spacing w:line="276" w:lineRule="auto"/>
        <w:ind w:left="426"/>
        <w:jc w:val="both"/>
      </w:pPr>
    </w:p>
    <w:p w:rsidR="00D31086" w:rsidRPr="002E1AF4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</w:pPr>
      <w:r w:rsidRPr="002E1AF4">
        <w:rPr>
          <w:b/>
        </w:rPr>
        <w:t>Wykonawca składając ofertę, jest zobowiązany dołączyć do niej następujące dokumenty:</w:t>
      </w:r>
    </w:p>
    <w:p w:rsidR="00D31086" w:rsidRPr="002E1AF4" w:rsidRDefault="00D31086" w:rsidP="00D31086">
      <w:pPr>
        <w:numPr>
          <w:ilvl w:val="0"/>
          <w:numId w:val="1"/>
        </w:numPr>
        <w:tabs>
          <w:tab w:val="clear" w:pos="720"/>
        </w:tabs>
        <w:spacing w:line="276" w:lineRule="auto"/>
        <w:ind w:left="426" w:firstLine="0"/>
      </w:pPr>
      <w:r w:rsidRPr="002E1AF4">
        <w:t xml:space="preserve">Formularz ofertowy, </w:t>
      </w:r>
    </w:p>
    <w:p w:rsidR="00D31086" w:rsidRPr="002E1AF4" w:rsidRDefault="00D31086" w:rsidP="00D31086">
      <w:pPr>
        <w:spacing w:line="276" w:lineRule="auto"/>
        <w:jc w:val="both"/>
        <w:rPr>
          <w:b/>
        </w:rPr>
      </w:pPr>
    </w:p>
    <w:p w:rsidR="00D31086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</w:pPr>
      <w:r w:rsidRPr="002E1AF4">
        <w:t>Zamawiający zastrzega możliwość zmiany albo odwołania niniejszego zapytania ofertowego przed upływem terminu składania ofert bez podania przyczyny.</w:t>
      </w:r>
    </w:p>
    <w:p w:rsidR="00D31086" w:rsidRPr="00AC49E4" w:rsidRDefault="00D31086" w:rsidP="00D31086">
      <w:pPr>
        <w:spacing w:line="276" w:lineRule="auto"/>
        <w:ind w:left="1065"/>
        <w:jc w:val="both"/>
        <w:rPr>
          <w:sz w:val="20"/>
          <w:szCs w:val="20"/>
        </w:rPr>
      </w:pPr>
    </w:p>
    <w:p w:rsidR="00D31086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</w:pPr>
      <w:r w:rsidRPr="002E1AF4">
        <w:t>Zamawiający zastrzega możliwość zamknięcia po</w:t>
      </w:r>
      <w:r>
        <w:t xml:space="preserve">stępowania bez dokonania wyboru </w:t>
      </w:r>
      <w:r w:rsidRPr="002E1AF4">
        <w:t>którejkolwiek z ofert.</w:t>
      </w:r>
    </w:p>
    <w:p w:rsidR="00D31086" w:rsidRDefault="00D31086" w:rsidP="00D31086">
      <w:pPr>
        <w:pStyle w:val="Akapitzlist"/>
        <w:spacing w:line="276" w:lineRule="auto"/>
        <w:rPr>
          <w:sz w:val="20"/>
          <w:szCs w:val="20"/>
        </w:rPr>
      </w:pPr>
    </w:p>
    <w:p w:rsidR="00ED4F55" w:rsidRPr="00AC49E4" w:rsidRDefault="00ED4F55" w:rsidP="00D31086">
      <w:pPr>
        <w:pStyle w:val="Akapitzlist"/>
        <w:spacing w:line="276" w:lineRule="auto"/>
        <w:rPr>
          <w:sz w:val="20"/>
          <w:szCs w:val="20"/>
        </w:rPr>
      </w:pPr>
    </w:p>
    <w:p w:rsidR="00D31086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</w:pPr>
      <w:r w:rsidRPr="00EE4C31">
        <w:rPr>
          <w:b/>
        </w:rPr>
        <w:t>Termin związania ofertą</w:t>
      </w:r>
      <w:r>
        <w:t>:</w:t>
      </w:r>
    </w:p>
    <w:p w:rsidR="00D31086" w:rsidRDefault="00D31086" w:rsidP="00D31086">
      <w:pPr>
        <w:numPr>
          <w:ilvl w:val="1"/>
          <w:numId w:val="4"/>
        </w:numPr>
        <w:spacing w:line="276" w:lineRule="auto"/>
        <w:ind w:left="709" w:hanging="283"/>
        <w:jc w:val="both"/>
      </w:pPr>
      <w:r>
        <w:t xml:space="preserve">Wykonawca pozostaje związany ofertą przez okres 30 dni. </w:t>
      </w:r>
    </w:p>
    <w:p w:rsidR="00D31086" w:rsidRDefault="00D31086" w:rsidP="00D31086">
      <w:pPr>
        <w:numPr>
          <w:ilvl w:val="1"/>
          <w:numId w:val="4"/>
        </w:numPr>
        <w:spacing w:line="276" w:lineRule="auto"/>
        <w:ind w:left="709" w:hanging="283"/>
        <w:jc w:val="both"/>
      </w:pPr>
      <w:r>
        <w:t xml:space="preserve">Bieg terminu związania ofertą rozpoczyna się wraz z upływem terminu składania ofert. </w:t>
      </w:r>
    </w:p>
    <w:p w:rsidR="00D31086" w:rsidRDefault="00D31086" w:rsidP="00D31086">
      <w:pPr>
        <w:numPr>
          <w:ilvl w:val="1"/>
          <w:numId w:val="4"/>
        </w:numPr>
        <w:spacing w:line="276" w:lineRule="auto"/>
        <w:ind w:left="709" w:hanging="283"/>
        <w:jc w:val="both"/>
      </w:pPr>
      <w:r>
        <w:t xml:space="preserve">Wykonawca samodzielnie lub na wniosek Zamawiającego może przedłużyć termin związania ofertą. </w:t>
      </w:r>
    </w:p>
    <w:p w:rsidR="005A19B5" w:rsidRPr="001B1C44" w:rsidRDefault="005A19B5" w:rsidP="005A19B5">
      <w:pPr>
        <w:spacing w:line="276" w:lineRule="auto"/>
        <w:ind w:left="709"/>
        <w:jc w:val="both"/>
      </w:pPr>
    </w:p>
    <w:p w:rsidR="00D31086" w:rsidRPr="002E1AF4" w:rsidRDefault="00D31086" w:rsidP="00D31086">
      <w:pPr>
        <w:numPr>
          <w:ilvl w:val="0"/>
          <w:numId w:val="4"/>
        </w:numPr>
        <w:spacing w:line="276" w:lineRule="auto"/>
        <w:ind w:left="426" w:hanging="426"/>
        <w:rPr>
          <w:b/>
        </w:rPr>
      </w:pPr>
      <w:r w:rsidRPr="002E1AF4">
        <w:rPr>
          <w:b/>
        </w:rPr>
        <w:lastRenderedPageBreak/>
        <w:t>Sposób składania oferty:</w:t>
      </w:r>
    </w:p>
    <w:p w:rsidR="00D31086" w:rsidRDefault="00D31086" w:rsidP="008C6D13">
      <w:pPr>
        <w:spacing w:line="276" w:lineRule="auto"/>
        <w:ind w:left="709" w:hanging="283"/>
        <w:jc w:val="both"/>
        <w:rPr>
          <w:b/>
        </w:rPr>
      </w:pPr>
      <w:r>
        <w:t>1) O</w:t>
      </w:r>
      <w:r w:rsidR="008C6D13">
        <w:t>sobiście do pokoju Działu Inwestycji i Eksploatacji</w:t>
      </w:r>
    </w:p>
    <w:p w:rsidR="00D31086" w:rsidRPr="002E1AF4" w:rsidRDefault="00D31086" w:rsidP="00D31086">
      <w:pPr>
        <w:spacing w:line="276" w:lineRule="auto"/>
        <w:ind w:left="2832" w:hanging="2406"/>
        <w:rPr>
          <w:b/>
        </w:rPr>
      </w:pPr>
      <w:r w:rsidRPr="004421EF">
        <w:t>2) e –mailem na adres</w:t>
      </w:r>
      <w:r>
        <w:t xml:space="preserve"> </w:t>
      </w:r>
      <w:r w:rsidRPr="007914A0">
        <w:rPr>
          <w:i/>
          <w:sz w:val="20"/>
          <w:szCs w:val="20"/>
        </w:rPr>
        <w:t>(adres e-mail osoby prowadzącej postępowanie)</w:t>
      </w:r>
      <w:r>
        <w:t>:</w:t>
      </w:r>
      <w:r w:rsidR="008C6D13">
        <w:t xml:space="preserve"> techniczny1@szpitalplonsk.pl</w:t>
      </w:r>
      <w:r w:rsidRPr="002E1AF4">
        <w:rPr>
          <w:b/>
        </w:rPr>
        <w:t xml:space="preserve"> </w:t>
      </w:r>
    </w:p>
    <w:p w:rsidR="00D31086" w:rsidRPr="002E1AF4" w:rsidRDefault="00D31086" w:rsidP="00D31086">
      <w:pPr>
        <w:spacing w:line="276" w:lineRule="auto"/>
        <w:ind w:left="360"/>
        <w:rPr>
          <w:b/>
        </w:rPr>
      </w:pPr>
    </w:p>
    <w:p w:rsidR="00D31086" w:rsidRPr="002E1AF4" w:rsidRDefault="00D31086" w:rsidP="00D31086">
      <w:pPr>
        <w:numPr>
          <w:ilvl w:val="0"/>
          <w:numId w:val="4"/>
        </w:numPr>
        <w:spacing w:line="276" w:lineRule="auto"/>
        <w:ind w:left="426" w:hanging="426"/>
        <w:rPr>
          <w:b/>
        </w:rPr>
      </w:pPr>
      <w:r w:rsidRPr="002E1AF4">
        <w:rPr>
          <w:b/>
        </w:rPr>
        <w:t>Termin złożenia oferty:</w:t>
      </w:r>
    </w:p>
    <w:p w:rsidR="00D31086" w:rsidRDefault="00D31086" w:rsidP="00D31086">
      <w:pPr>
        <w:numPr>
          <w:ilvl w:val="0"/>
          <w:numId w:val="3"/>
        </w:numPr>
        <w:tabs>
          <w:tab w:val="clear" w:pos="1080"/>
          <w:tab w:val="num" w:pos="709"/>
        </w:tabs>
        <w:spacing w:line="276" w:lineRule="auto"/>
        <w:ind w:left="709" w:hanging="283"/>
        <w:rPr>
          <w:b/>
        </w:rPr>
      </w:pPr>
      <w:r w:rsidRPr="002E1AF4">
        <w:t xml:space="preserve">Ofertę </w:t>
      </w:r>
      <w:r w:rsidR="008C6D13">
        <w:t xml:space="preserve">należy </w:t>
      </w:r>
      <w:r w:rsidR="00CD54FF">
        <w:t>złożyć do dnia</w:t>
      </w:r>
      <w:r w:rsidR="00071E8A">
        <w:t xml:space="preserve"> 22. 09.2023.r. do godziny  15</w:t>
      </w:r>
      <w:r w:rsidR="008C6D13">
        <w:t>.00</w:t>
      </w:r>
      <w:r w:rsidRPr="002E1AF4">
        <w:t xml:space="preserve"> </w:t>
      </w:r>
    </w:p>
    <w:p w:rsidR="00D31086" w:rsidRPr="004421EF" w:rsidRDefault="00D31086" w:rsidP="00D31086">
      <w:pPr>
        <w:numPr>
          <w:ilvl w:val="0"/>
          <w:numId w:val="3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b/>
        </w:rPr>
      </w:pPr>
      <w:r w:rsidRPr="002E1AF4">
        <w:t xml:space="preserve">O zachowaniu terminu złożenia oferty decyduje data wpływu oferty do </w:t>
      </w:r>
      <w:r>
        <w:t>siedziby Zamawiającego</w:t>
      </w:r>
      <w:r w:rsidRPr="002E1AF4">
        <w:t>. Oferta otrzymana przez Zamawiającego po upływie terminu składania ofert zostanie zwrócona bez otwierania Wykonawcy</w:t>
      </w:r>
      <w:r>
        <w:t xml:space="preserve"> i nie będzie podlegała ocenie. </w:t>
      </w:r>
      <w:r w:rsidRPr="002E1AF4">
        <w:t>Wykonawca może złożyć tylko jedną ofertę. Wykonawca może przed upły</w:t>
      </w:r>
      <w:r>
        <w:t xml:space="preserve">wem terminu do składania ofert </w:t>
      </w:r>
      <w:r w:rsidRPr="002E1AF4">
        <w:t xml:space="preserve">zmienić lub wycofać ofertę. </w:t>
      </w:r>
    </w:p>
    <w:p w:rsidR="00D31086" w:rsidRPr="002E1AF4" w:rsidRDefault="00D31086" w:rsidP="00D31086">
      <w:pPr>
        <w:spacing w:line="276" w:lineRule="auto"/>
        <w:ind w:left="360"/>
        <w:jc w:val="both"/>
      </w:pPr>
    </w:p>
    <w:p w:rsidR="00D31086" w:rsidRPr="002E1AF4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</w:rPr>
      </w:pPr>
      <w:r w:rsidRPr="002E1AF4">
        <w:rPr>
          <w:b/>
        </w:rPr>
        <w:t>Miejsce oraz termin otwarcia oferty/odczytania treści oferty:</w:t>
      </w:r>
    </w:p>
    <w:p w:rsidR="00D31086" w:rsidRDefault="00D31086" w:rsidP="001B1C44">
      <w:pPr>
        <w:pStyle w:val="Akapitzlist"/>
        <w:numPr>
          <w:ilvl w:val="0"/>
          <w:numId w:val="7"/>
        </w:numPr>
        <w:spacing w:line="276" w:lineRule="auto"/>
        <w:jc w:val="both"/>
      </w:pPr>
      <w:r>
        <w:t>Otwarcie złożonych ofert/</w:t>
      </w:r>
      <w:r w:rsidRPr="002E1AF4">
        <w:t>odczytanie treści oferty nastąp</w:t>
      </w:r>
      <w:r>
        <w:t>i w siedzibie Zamawiającego</w:t>
      </w:r>
      <w:r w:rsidR="00B372C6">
        <w:t>,</w:t>
      </w:r>
      <w:r w:rsidR="00071E8A">
        <w:t xml:space="preserve"> w dniu 25. 09</w:t>
      </w:r>
      <w:r w:rsidR="008C6D13">
        <w:t>.2023 r. o  godz. 11.00 pok. Dział Eksploatacji, parter.</w:t>
      </w:r>
    </w:p>
    <w:p w:rsidR="001B1C44" w:rsidRDefault="001B1C44" w:rsidP="001B1C44">
      <w:pPr>
        <w:pStyle w:val="Akapitzlist"/>
        <w:numPr>
          <w:ilvl w:val="0"/>
          <w:numId w:val="7"/>
        </w:numPr>
        <w:spacing w:line="276" w:lineRule="auto"/>
        <w:jc w:val="both"/>
      </w:pPr>
      <w:r w:rsidRPr="001B1C44">
        <w:t xml:space="preserve">Zamawiający </w:t>
      </w:r>
      <w:r w:rsidRPr="008C6D13">
        <w:rPr>
          <w:strike/>
        </w:rPr>
        <w:t>przewiduje</w:t>
      </w:r>
      <w:r w:rsidRPr="001B1C44">
        <w:t xml:space="preserve"> / nie przewiduje* publicznej sesji otwarcia ofert.</w:t>
      </w:r>
    </w:p>
    <w:p w:rsidR="001B1C44" w:rsidRPr="001B1C44" w:rsidRDefault="001B1C44" w:rsidP="001B1C44">
      <w:pPr>
        <w:pStyle w:val="Akapitzlist"/>
        <w:spacing w:line="276" w:lineRule="auto"/>
        <w:ind w:left="786"/>
        <w:jc w:val="both"/>
      </w:pPr>
    </w:p>
    <w:p w:rsidR="001B1C44" w:rsidRPr="001B1C44" w:rsidRDefault="001B1C44" w:rsidP="001B1C44">
      <w:pPr>
        <w:spacing w:line="276" w:lineRule="auto"/>
        <w:ind w:left="426"/>
        <w:jc w:val="both"/>
      </w:pPr>
      <w:r w:rsidRPr="001B1C44">
        <w:t>*niepotrzebne skreślić.</w:t>
      </w:r>
    </w:p>
    <w:p w:rsidR="00D31086" w:rsidRDefault="00D31086" w:rsidP="00D31086">
      <w:pPr>
        <w:spacing w:line="276" w:lineRule="auto"/>
        <w:rPr>
          <w:i/>
        </w:rPr>
      </w:pPr>
    </w:p>
    <w:p w:rsidR="00D31086" w:rsidRPr="007914A0" w:rsidRDefault="00D31086" w:rsidP="00D31086">
      <w:pPr>
        <w:numPr>
          <w:ilvl w:val="0"/>
          <w:numId w:val="4"/>
        </w:numPr>
        <w:spacing w:line="276" w:lineRule="auto"/>
        <w:ind w:left="426" w:hanging="426"/>
        <w:rPr>
          <w:b/>
          <w:bCs/>
        </w:rPr>
      </w:pPr>
      <w:r>
        <w:rPr>
          <w:b/>
          <w:bCs/>
        </w:rPr>
        <w:t>Dane osoby upoważnionej do kontaktów</w:t>
      </w:r>
      <w:r w:rsidRPr="002E1AF4">
        <w:rPr>
          <w:b/>
          <w:bCs/>
        </w:rPr>
        <w:t>:</w:t>
      </w:r>
    </w:p>
    <w:p w:rsidR="00D31086" w:rsidRPr="00F92890" w:rsidRDefault="00D31086" w:rsidP="00D31086">
      <w:pPr>
        <w:spacing w:line="276" w:lineRule="auto"/>
        <w:ind w:left="426"/>
      </w:pPr>
      <w:r>
        <w:t>Osoba upoważniona</w:t>
      </w:r>
      <w:r w:rsidRPr="002E1AF4">
        <w:t xml:space="preserve"> do kontaktów:</w:t>
      </w:r>
      <w:r w:rsidR="008C6D13">
        <w:t xml:space="preserve"> Urszula Ruszczak</w:t>
      </w:r>
    </w:p>
    <w:p w:rsidR="00D31086" w:rsidRPr="008C6D13" w:rsidRDefault="008C6D13" w:rsidP="00D31086">
      <w:pPr>
        <w:spacing w:line="276" w:lineRule="auto"/>
        <w:ind w:left="426" w:right="46"/>
        <w:rPr>
          <w:lang w:val="en-US"/>
        </w:rPr>
      </w:pPr>
      <w:r w:rsidRPr="008C6D13">
        <w:rPr>
          <w:lang w:val="en-US"/>
        </w:rPr>
        <w:t>tel.: 535 090 503</w:t>
      </w:r>
    </w:p>
    <w:p w:rsidR="00D31086" w:rsidRPr="008C6D13" w:rsidRDefault="00D31086" w:rsidP="00D31086">
      <w:pPr>
        <w:spacing w:line="276" w:lineRule="auto"/>
        <w:ind w:left="426" w:right="46"/>
        <w:rPr>
          <w:lang w:val="en-US"/>
        </w:rPr>
      </w:pPr>
      <w:r w:rsidRPr="008C6D13">
        <w:rPr>
          <w:lang w:val="en-US"/>
        </w:rPr>
        <w:t xml:space="preserve">e-mail: </w:t>
      </w:r>
      <w:hyperlink r:id="rId9" w:history="1">
        <w:r w:rsidR="008C6D13" w:rsidRPr="00746A38">
          <w:rPr>
            <w:rStyle w:val="Hipercze"/>
            <w:lang w:val="en-US"/>
          </w:rPr>
          <w:t>techniczny1@szpitalplonsk.pl</w:t>
        </w:r>
      </w:hyperlink>
      <w:r w:rsidRPr="008C6D13">
        <w:rPr>
          <w:lang w:val="en-US"/>
        </w:rPr>
        <w:t xml:space="preserve"> </w:t>
      </w:r>
    </w:p>
    <w:p w:rsidR="00D31086" w:rsidRPr="008C6D13" w:rsidRDefault="00D31086" w:rsidP="00D31086">
      <w:pPr>
        <w:spacing w:line="276" w:lineRule="auto"/>
        <w:rPr>
          <w:i/>
          <w:lang w:val="en-US"/>
        </w:rPr>
      </w:pPr>
    </w:p>
    <w:p w:rsidR="00D31086" w:rsidRDefault="00D31086" w:rsidP="00D31086">
      <w:pPr>
        <w:spacing w:line="276" w:lineRule="auto"/>
        <w:ind w:left="4248"/>
        <w:jc w:val="center"/>
        <w:rPr>
          <w:i/>
        </w:rPr>
      </w:pPr>
      <w:r w:rsidRPr="002E1AF4">
        <w:rPr>
          <w:i/>
        </w:rPr>
        <w:t>Zatwierdzam:</w:t>
      </w:r>
    </w:p>
    <w:p w:rsidR="00D31086" w:rsidRPr="002E1AF4" w:rsidRDefault="00D31086" w:rsidP="00D31086">
      <w:pPr>
        <w:spacing w:line="276" w:lineRule="auto"/>
        <w:ind w:left="4248"/>
        <w:jc w:val="center"/>
        <w:rPr>
          <w:i/>
        </w:rPr>
      </w:pPr>
    </w:p>
    <w:p w:rsidR="00D31086" w:rsidRPr="002E1AF4" w:rsidRDefault="00D31086" w:rsidP="00D31086">
      <w:pPr>
        <w:spacing w:line="276" w:lineRule="auto"/>
        <w:ind w:left="4248"/>
        <w:jc w:val="center"/>
        <w:rPr>
          <w:i/>
        </w:rPr>
      </w:pPr>
    </w:p>
    <w:p w:rsidR="00D31086" w:rsidRPr="002E1AF4" w:rsidRDefault="00D31086" w:rsidP="00D31086">
      <w:pPr>
        <w:spacing w:line="276" w:lineRule="auto"/>
        <w:ind w:left="4248"/>
        <w:jc w:val="center"/>
        <w:rPr>
          <w:i/>
        </w:rPr>
      </w:pPr>
      <w:r w:rsidRPr="002E1AF4">
        <w:rPr>
          <w:i/>
        </w:rPr>
        <w:t>…………</w:t>
      </w:r>
      <w:r>
        <w:rPr>
          <w:i/>
        </w:rPr>
        <w:t>……………………………………</w:t>
      </w:r>
      <w:r w:rsidRPr="002E1AF4">
        <w:rPr>
          <w:i/>
        </w:rPr>
        <w:t>…………..</w:t>
      </w:r>
    </w:p>
    <w:p w:rsidR="00D31086" w:rsidRDefault="00D31086" w:rsidP="00D31086">
      <w:pPr>
        <w:spacing w:line="276" w:lineRule="auto"/>
        <w:ind w:left="4248"/>
        <w:jc w:val="center"/>
        <w:rPr>
          <w:i/>
          <w:sz w:val="20"/>
          <w:szCs w:val="20"/>
        </w:rPr>
      </w:pPr>
      <w:r w:rsidRPr="00C621BF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 xml:space="preserve"> i pieczęć</w:t>
      </w:r>
      <w:r w:rsidRPr="00C621BF">
        <w:rPr>
          <w:i/>
          <w:sz w:val="20"/>
          <w:szCs w:val="20"/>
        </w:rPr>
        <w:t xml:space="preserve"> Kierownika komórki organizacyjnej</w:t>
      </w:r>
    </w:p>
    <w:p w:rsidR="00D31086" w:rsidRPr="007914A0" w:rsidRDefault="00D31086" w:rsidP="00D31086">
      <w:pPr>
        <w:spacing w:line="276" w:lineRule="auto"/>
        <w:ind w:left="4248"/>
        <w:jc w:val="center"/>
        <w:rPr>
          <w:i/>
          <w:sz w:val="20"/>
          <w:szCs w:val="20"/>
        </w:rPr>
      </w:pPr>
    </w:p>
    <w:p w:rsidR="00D31086" w:rsidRPr="002E1AF4" w:rsidRDefault="00D31086" w:rsidP="00D3108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</w:rPr>
      </w:pPr>
      <w:r w:rsidRPr="002E1AF4">
        <w:rPr>
          <w:b/>
        </w:rPr>
        <w:t>Załączniki:</w:t>
      </w:r>
    </w:p>
    <w:p w:rsidR="00D31086" w:rsidRDefault="00D31086" w:rsidP="00D31086">
      <w:pPr>
        <w:numPr>
          <w:ilvl w:val="0"/>
          <w:numId w:val="2"/>
        </w:numPr>
        <w:tabs>
          <w:tab w:val="clear" w:pos="1065"/>
          <w:tab w:val="num" w:pos="709"/>
        </w:tabs>
        <w:spacing w:line="276" w:lineRule="auto"/>
        <w:ind w:left="709" w:hanging="283"/>
        <w:jc w:val="both"/>
      </w:pPr>
      <w:r w:rsidRPr="002E1AF4">
        <w:t>formularz ofertowy,</w:t>
      </w:r>
    </w:p>
    <w:p w:rsidR="00D31086" w:rsidRPr="008C6D13" w:rsidRDefault="00D31086" w:rsidP="00D31086">
      <w:pPr>
        <w:numPr>
          <w:ilvl w:val="0"/>
          <w:numId w:val="2"/>
        </w:numPr>
        <w:tabs>
          <w:tab w:val="clear" w:pos="1065"/>
          <w:tab w:val="num" w:pos="709"/>
        </w:tabs>
        <w:spacing w:line="276" w:lineRule="auto"/>
        <w:ind w:left="709" w:hanging="283"/>
        <w:jc w:val="both"/>
        <w:rPr>
          <w:strike/>
        </w:rPr>
      </w:pPr>
      <w:r w:rsidRPr="008C6D13">
        <w:rPr>
          <w:strike/>
        </w:rPr>
        <w:t xml:space="preserve">wzór umowy / istotne postanowienia umowy </w:t>
      </w:r>
      <w:r w:rsidRPr="008C6D13">
        <w:rPr>
          <w:i/>
          <w:strike/>
          <w:sz w:val="20"/>
          <w:szCs w:val="20"/>
        </w:rPr>
        <w:t>(niepotrzebne skreślić).</w:t>
      </w:r>
    </w:p>
    <w:p w:rsidR="001B1C44" w:rsidRPr="002E1AF4" w:rsidRDefault="001B1C44" w:rsidP="00D31086">
      <w:pPr>
        <w:numPr>
          <w:ilvl w:val="0"/>
          <w:numId w:val="2"/>
        </w:numPr>
        <w:tabs>
          <w:tab w:val="clear" w:pos="1065"/>
          <w:tab w:val="num" w:pos="709"/>
        </w:tabs>
        <w:spacing w:line="276" w:lineRule="auto"/>
        <w:ind w:left="709" w:hanging="283"/>
        <w:jc w:val="both"/>
      </w:pPr>
      <w:r>
        <w:rPr>
          <w:sz w:val="20"/>
          <w:szCs w:val="20"/>
        </w:rPr>
        <w:t>………………………………………………….</w:t>
      </w:r>
    </w:p>
    <w:p w:rsidR="008C6D13" w:rsidRDefault="00D31086" w:rsidP="00D31086">
      <w:pPr>
        <w:tabs>
          <w:tab w:val="left" w:pos="5400"/>
        </w:tabs>
        <w:jc w:val="right"/>
      </w:pPr>
      <w:r w:rsidRPr="002E1AF4">
        <w:br w:type="page"/>
      </w:r>
      <w:r>
        <w:lastRenderedPageBreak/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322823" w:rsidP="00D31086">
      <w:pPr>
        <w:tabs>
          <w:tab w:val="left" w:pos="5400"/>
        </w:tabs>
        <w:jc w:val="right"/>
      </w:pPr>
      <w:r>
        <w:t>TIE. 076</w:t>
      </w:r>
      <w:r w:rsidR="00071E8A">
        <w:t>. 2</w:t>
      </w:r>
      <w:bookmarkStart w:id="0" w:name="_GoBack"/>
      <w:bookmarkEnd w:id="0"/>
      <w:r w:rsidR="008C6D13">
        <w:t>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322823" w:rsidP="00E83907">
            <w:pPr>
              <w:spacing w:line="276" w:lineRule="auto"/>
            </w:pPr>
            <w:r>
              <w:rPr>
                <w:b/>
                <w:szCs w:val="18"/>
              </w:rPr>
              <w:t>Przegląd i konserwacja sprzętu medycznego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866776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C175F" w:rsidP="004206F7">
            <w:pPr>
              <w:spacing w:line="276" w:lineRule="auto"/>
            </w:pPr>
          </w:p>
        </w:tc>
      </w:tr>
      <w:tr w:rsidR="00322823" w:rsidRPr="002E1AF4" w:rsidTr="00E83907">
        <w:trPr>
          <w:trHeight w:val="705"/>
        </w:trPr>
        <w:tc>
          <w:tcPr>
            <w:tcW w:w="4820" w:type="dxa"/>
          </w:tcPr>
          <w:p w:rsidR="00322823" w:rsidRDefault="00322823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Okres realizacji zamówienia</w:t>
            </w:r>
          </w:p>
        </w:tc>
        <w:tc>
          <w:tcPr>
            <w:tcW w:w="4961" w:type="dxa"/>
          </w:tcPr>
          <w:p w:rsidR="00322823" w:rsidRPr="002E1AF4" w:rsidRDefault="00322823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74" w:rsidRDefault="00B95474" w:rsidP="00D31086">
      <w:r>
        <w:separator/>
      </w:r>
    </w:p>
  </w:endnote>
  <w:endnote w:type="continuationSeparator" w:id="0">
    <w:p w:rsidR="00B95474" w:rsidRDefault="00B95474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74" w:rsidRDefault="00B95474" w:rsidP="00D31086">
      <w:r>
        <w:separator/>
      </w:r>
    </w:p>
  </w:footnote>
  <w:footnote w:type="continuationSeparator" w:id="0">
    <w:p w:rsidR="00B95474" w:rsidRDefault="00B95474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071E8A"/>
    <w:rsid w:val="00080549"/>
    <w:rsid w:val="000C19BE"/>
    <w:rsid w:val="000D07E9"/>
    <w:rsid w:val="001900CC"/>
    <w:rsid w:val="001B1C44"/>
    <w:rsid w:val="001C7A37"/>
    <w:rsid w:val="002317BC"/>
    <w:rsid w:val="00272D35"/>
    <w:rsid w:val="0030241C"/>
    <w:rsid w:val="00312EE1"/>
    <w:rsid w:val="00322823"/>
    <w:rsid w:val="003B31F3"/>
    <w:rsid w:val="003D7185"/>
    <w:rsid w:val="004206F7"/>
    <w:rsid w:val="004722DA"/>
    <w:rsid w:val="00481BE8"/>
    <w:rsid w:val="00486D38"/>
    <w:rsid w:val="005327A6"/>
    <w:rsid w:val="005A19B5"/>
    <w:rsid w:val="00651A09"/>
    <w:rsid w:val="006D2494"/>
    <w:rsid w:val="006E15D3"/>
    <w:rsid w:val="00771203"/>
    <w:rsid w:val="00866776"/>
    <w:rsid w:val="008C6D13"/>
    <w:rsid w:val="00936E25"/>
    <w:rsid w:val="0099112A"/>
    <w:rsid w:val="009B1D5E"/>
    <w:rsid w:val="009E5F44"/>
    <w:rsid w:val="00A84A42"/>
    <w:rsid w:val="00B26FD1"/>
    <w:rsid w:val="00B372C6"/>
    <w:rsid w:val="00B43B0E"/>
    <w:rsid w:val="00B627E8"/>
    <w:rsid w:val="00B651AA"/>
    <w:rsid w:val="00B8435B"/>
    <w:rsid w:val="00B95474"/>
    <w:rsid w:val="00BE4254"/>
    <w:rsid w:val="00CB50AB"/>
    <w:rsid w:val="00CD54FF"/>
    <w:rsid w:val="00CF3D44"/>
    <w:rsid w:val="00D15A87"/>
    <w:rsid w:val="00D31086"/>
    <w:rsid w:val="00D40C67"/>
    <w:rsid w:val="00D7180F"/>
    <w:rsid w:val="00DA5759"/>
    <w:rsid w:val="00DE166A"/>
    <w:rsid w:val="00DE65D2"/>
    <w:rsid w:val="00E36705"/>
    <w:rsid w:val="00E465CC"/>
    <w:rsid w:val="00E61A55"/>
    <w:rsid w:val="00E95EE4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chniczny1@szpital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599A-D1B3-424F-AE92-91523992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2023-05-30T10:21:00Z</cp:lastPrinted>
  <dcterms:created xsi:type="dcterms:W3CDTF">2023-09-13T07:11:00Z</dcterms:created>
  <dcterms:modified xsi:type="dcterms:W3CDTF">2023-09-13T07:11:00Z</dcterms:modified>
</cp:coreProperties>
</file>