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FB" w:rsidRPr="005F2CC5" w:rsidRDefault="00E75698" w:rsidP="004F5AC5">
      <w:pPr>
        <w:jc w:val="center"/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 xml:space="preserve">Samodzielny Publiczny Zespół Zakładów Opieki Zdrowotnej w Płońsku zatrudni osobę </w:t>
      </w:r>
      <w:r w:rsidR="004F5AC5">
        <w:rPr>
          <w:rFonts w:ascii="Times New Roman" w:hAnsi="Times New Roman" w:cs="Times New Roman"/>
        </w:rPr>
        <w:br/>
      </w:r>
      <w:r w:rsidRPr="005F2CC5">
        <w:rPr>
          <w:rFonts w:ascii="Times New Roman" w:hAnsi="Times New Roman" w:cs="Times New Roman"/>
        </w:rPr>
        <w:t xml:space="preserve">na stanowisko: </w:t>
      </w:r>
      <w:r w:rsidRPr="005F2CC5">
        <w:rPr>
          <w:rFonts w:ascii="Times New Roman" w:hAnsi="Times New Roman" w:cs="Times New Roman"/>
          <w:b/>
        </w:rPr>
        <w:t>KSIĘGOWY – KASJER</w:t>
      </w: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Zakres obowiązków:</w:t>
      </w:r>
    </w:p>
    <w:p w:rsidR="005F2CC5" w:rsidRPr="005F2CC5" w:rsidRDefault="00E75698" w:rsidP="005F2CC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5F2CC5">
        <w:rPr>
          <w:rFonts w:ascii="Times New Roman" w:hAnsi="Times New Roman" w:cs="Times New Roman"/>
          <w:iCs/>
        </w:rPr>
        <w:t>przyjm</w:t>
      </w:r>
      <w:r w:rsidR="006D41B1" w:rsidRPr="005F2CC5">
        <w:rPr>
          <w:rFonts w:ascii="Times New Roman" w:hAnsi="Times New Roman" w:cs="Times New Roman"/>
          <w:iCs/>
        </w:rPr>
        <w:t>owanie</w:t>
      </w:r>
      <w:r w:rsidRPr="005F2CC5">
        <w:rPr>
          <w:rFonts w:ascii="Times New Roman" w:hAnsi="Times New Roman" w:cs="Times New Roman"/>
          <w:iCs/>
        </w:rPr>
        <w:t xml:space="preserve"> wpłat z utargów dziennych związanych z wpłata</w:t>
      </w:r>
      <w:r w:rsidR="005F2CC5" w:rsidRPr="005F2CC5">
        <w:rPr>
          <w:rFonts w:ascii="Times New Roman" w:hAnsi="Times New Roman" w:cs="Times New Roman"/>
          <w:iCs/>
        </w:rPr>
        <w:t xml:space="preserve">mi dokonywanymi przez pacjentów </w:t>
      </w:r>
      <w:r w:rsidRPr="005F2CC5">
        <w:rPr>
          <w:rFonts w:ascii="Times New Roman" w:hAnsi="Times New Roman" w:cs="Times New Roman"/>
          <w:iCs/>
        </w:rPr>
        <w:t>w zakładach leczniczych, ich jednostkach organizacyjnych i komórkach organizacyjnych,</w:t>
      </w:r>
    </w:p>
    <w:p w:rsidR="00E75698" w:rsidRPr="005F2CC5" w:rsidRDefault="00E75698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  <w:iCs/>
        </w:rPr>
        <w:t>prowadz</w:t>
      </w:r>
      <w:r w:rsidR="006D41B1" w:rsidRPr="005F2CC5">
        <w:rPr>
          <w:rFonts w:ascii="Times New Roman" w:hAnsi="Times New Roman" w:cs="Times New Roman"/>
          <w:iCs/>
        </w:rPr>
        <w:t>enie</w:t>
      </w:r>
      <w:r w:rsidRPr="005F2CC5">
        <w:rPr>
          <w:rFonts w:ascii="Times New Roman" w:hAnsi="Times New Roman" w:cs="Times New Roman"/>
          <w:iCs/>
        </w:rPr>
        <w:t xml:space="preserve"> wypłaty środków finansowych,</w:t>
      </w:r>
    </w:p>
    <w:p w:rsidR="00E75698" w:rsidRPr="005F2CC5" w:rsidRDefault="00E75698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5F2CC5">
        <w:rPr>
          <w:rFonts w:ascii="Times New Roman" w:hAnsi="Times New Roman" w:cs="Times New Roman"/>
          <w:iCs/>
        </w:rPr>
        <w:t>wystawia</w:t>
      </w:r>
      <w:r w:rsidR="006D41B1" w:rsidRPr="005F2CC5">
        <w:rPr>
          <w:rFonts w:ascii="Times New Roman" w:hAnsi="Times New Roman" w:cs="Times New Roman"/>
          <w:iCs/>
        </w:rPr>
        <w:t>nie</w:t>
      </w:r>
      <w:r w:rsidRPr="005F2CC5">
        <w:rPr>
          <w:rFonts w:ascii="Times New Roman" w:hAnsi="Times New Roman" w:cs="Times New Roman"/>
          <w:iCs/>
        </w:rPr>
        <w:t xml:space="preserve"> dowod</w:t>
      </w:r>
      <w:r w:rsidR="006D41B1" w:rsidRPr="005F2CC5">
        <w:rPr>
          <w:rFonts w:ascii="Times New Roman" w:hAnsi="Times New Roman" w:cs="Times New Roman"/>
          <w:iCs/>
        </w:rPr>
        <w:t>ów</w:t>
      </w:r>
      <w:r w:rsidRPr="005F2CC5">
        <w:rPr>
          <w:rFonts w:ascii="Times New Roman" w:hAnsi="Times New Roman" w:cs="Times New Roman"/>
          <w:iCs/>
        </w:rPr>
        <w:t xml:space="preserve"> wpłat i wypłat oraz </w:t>
      </w:r>
      <w:r w:rsidR="006D41B1" w:rsidRPr="005F2CC5">
        <w:rPr>
          <w:rFonts w:ascii="Times New Roman" w:hAnsi="Times New Roman" w:cs="Times New Roman"/>
          <w:iCs/>
        </w:rPr>
        <w:t>dokonywanie</w:t>
      </w:r>
      <w:r w:rsidRPr="005F2CC5">
        <w:rPr>
          <w:rFonts w:ascii="Times New Roman" w:hAnsi="Times New Roman" w:cs="Times New Roman"/>
          <w:iCs/>
        </w:rPr>
        <w:t xml:space="preserve"> ich ewidencjonowania według kolejności wpłat w okresowym raporcie kasowym,</w:t>
      </w:r>
    </w:p>
    <w:p w:rsidR="005F2CC5" w:rsidRPr="005F2CC5" w:rsidRDefault="00E75698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5F2CC5">
        <w:rPr>
          <w:rFonts w:ascii="Times New Roman" w:hAnsi="Times New Roman" w:cs="Times New Roman"/>
          <w:iCs/>
        </w:rPr>
        <w:t>wystawia</w:t>
      </w:r>
      <w:r w:rsidR="00FC6569" w:rsidRPr="005F2CC5">
        <w:rPr>
          <w:rFonts w:ascii="Times New Roman" w:hAnsi="Times New Roman" w:cs="Times New Roman"/>
          <w:iCs/>
        </w:rPr>
        <w:t>nie</w:t>
      </w:r>
      <w:r w:rsidRPr="005F2CC5">
        <w:rPr>
          <w:rFonts w:ascii="Times New Roman" w:hAnsi="Times New Roman" w:cs="Times New Roman"/>
          <w:iCs/>
        </w:rPr>
        <w:t xml:space="preserve"> rachunk</w:t>
      </w:r>
      <w:r w:rsidR="00FC6569" w:rsidRPr="005F2CC5">
        <w:rPr>
          <w:rFonts w:ascii="Times New Roman" w:hAnsi="Times New Roman" w:cs="Times New Roman"/>
          <w:iCs/>
        </w:rPr>
        <w:t>ów</w:t>
      </w:r>
      <w:r w:rsidRPr="005F2CC5">
        <w:rPr>
          <w:rFonts w:ascii="Times New Roman" w:hAnsi="Times New Roman" w:cs="Times New Roman"/>
          <w:iCs/>
        </w:rPr>
        <w:t xml:space="preserve"> za udzielone świa</w:t>
      </w:r>
      <w:r w:rsidR="005F2CC5" w:rsidRPr="005F2CC5">
        <w:rPr>
          <w:rFonts w:ascii="Times New Roman" w:hAnsi="Times New Roman" w:cs="Times New Roman"/>
          <w:iCs/>
        </w:rPr>
        <w:t>dczenia zdrowotne i inne usługi,</w:t>
      </w:r>
    </w:p>
    <w:p w:rsidR="005F2CC5" w:rsidRPr="005F2CC5" w:rsidRDefault="005F2CC5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5F2CC5">
        <w:rPr>
          <w:rStyle w:val="Uwydatnienie"/>
          <w:rFonts w:ascii="Times New Roman" w:hAnsi="Times New Roman" w:cs="Times New Roman"/>
          <w:i w:val="0"/>
        </w:rPr>
        <w:t xml:space="preserve">dokonuje kontroli rachunków i faktur za dostawy pod względem formalnym i rachunkowym </w:t>
      </w:r>
      <w:r>
        <w:rPr>
          <w:rStyle w:val="Uwydatnienie"/>
          <w:rFonts w:ascii="Times New Roman" w:hAnsi="Times New Roman" w:cs="Times New Roman"/>
          <w:i w:val="0"/>
        </w:rPr>
        <w:br/>
      </w:r>
      <w:r w:rsidRPr="005F2CC5">
        <w:rPr>
          <w:rStyle w:val="Uwydatnienie"/>
          <w:rFonts w:ascii="Times New Roman" w:hAnsi="Times New Roman" w:cs="Times New Roman"/>
          <w:i w:val="0"/>
        </w:rPr>
        <w:t>ze szczególnym zwróceniem uwagi na prawidłowy obieg dokumentów i terminowy ich opis,</w:t>
      </w:r>
    </w:p>
    <w:p w:rsidR="005F2CC5" w:rsidRPr="005F2CC5" w:rsidRDefault="005F2CC5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5F2CC5">
        <w:rPr>
          <w:rStyle w:val="Uwydatnienie"/>
          <w:rFonts w:ascii="Times New Roman" w:hAnsi="Times New Roman" w:cs="Times New Roman"/>
          <w:i w:val="0"/>
        </w:rPr>
        <w:t>bieżąco i prawidłowo księguje dokumenty w sposób umożliwiający terminowe rozliczanie osób materialnie odpowiedzialnych za mienie będące w posiadaniu SPZZOZ oraz prowadzi poprawnie dokumenty rozliczeń finansowych,</w:t>
      </w:r>
    </w:p>
    <w:p w:rsidR="005F2CC5" w:rsidRPr="005F2CC5" w:rsidRDefault="005F2CC5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5F2CC5">
        <w:rPr>
          <w:rStyle w:val="Uwydatnienie"/>
          <w:rFonts w:ascii="Times New Roman" w:hAnsi="Times New Roman" w:cs="Times New Roman"/>
          <w:i w:val="0"/>
        </w:rPr>
        <w:t>uczestniczy w nadzorze nad inwentaryzacją i rozliczaniu inwentaryzacji składników majątkowych,</w:t>
      </w:r>
    </w:p>
    <w:p w:rsidR="005F2CC5" w:rsidRPr="005F2CC5" w:rsidRDefault="005F2CC5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5F2CC5">
        <w:rPr>
          <w:rStyle w:val="Uwydatnienie"/>
          <w:rFonts w:ascii="Times New Roman" w:hAnsi="Times New Roman" w:cs="Times New Roman"/>
          <w:i w:val="0"/>
        </w:rPr>
        <w:t xml:space="preserve">uczestniczy w prowadzeniu ewidencji ilościowo – wartościowej środków trwałych </w:t>
      </w:r>
      <w:r>
        <w:rPr>
          <w:rStyle w:val="Uwydatnienie"/>
          <w:rFonts w:ascii="Times New Roman" w:hAnsi="Times New Roman" w:cs="Times New Roman"/>
          <w:i w:val="0"/>
        </w:rPr>
        <w:br/>
      </w:r>
      <w:r w:rsidRPr="005F2CC5">
        <w:rPr>
          <w:rStyle w:val="Uwydatnienie"/>
          <w:rFonts w:ascii="Times New Roman" w:hAnsi="Times New Roman" w:cs="Times New Roman"/>
          <w:i w:val="0"/>
        </w:rPr>
        <w:t>i wyposażenia,</w:t>
      </w:r>
    </w:p>
    <w:p w:rsidR="005F2CC5" w:rsidRPr="005F2CC5" w:rsidRDefault="005F2CC5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5F2CC5">
        <w:rPr>
          <w:rStyle w:val="Uwydatnienie"/>
          <w:rFonts w:ascii="Times New Roman" w:hAnsi="Times New Roman" w:cs="Times New Roman"/>
          <w:i w:val="0"/>
        </w:rPr>
        <w:t>uczestniczy w przestrzeganiu zasad rozliczeń pieniężnych i ochrony wartości pieniężnych,</w:t>
      </w:r>
    </w:p>
    <w:p w:rsidR="005F2CC5" w:rsidRPr="005F2CC5" w:rsidRDefault="005F2CC5" w:rsidP="005F2C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F2CC5">
        <w:rPr>
          <w:rStyle w:val="Uwydatnienie"/>
          <w:rFonts w:ascii="Times New Roman" w:hAnsi="Times New Roman" w:cs="Times New Roman"/>
          <w:i w:val="0"/>
        </w:rPr>
        <w:t>uczestniczy w prawidłowym i terminowym rozliczaniu zaliczek pobieranych przez pracowników i delegacji służbowych,</w:t>
      </w:r>
    </w:p>
    <w:p w:rsidR="00E75698" w:rsidRPr="005F2CC5" w:rsidRDefault="00E75698">
      <w:pPr>
        <w:rPr>
          <w:rFonts w:ascii="Times New Roman" w:hAnsi="Times New Roman" w:cs="Times New Roman"/>
        </w:rPr>
      </w:pP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Wymagania:</w:t>
      </w:r>
    </w:p>
    <w:p w:rsidR="006D41B1" w:rsidRPr="005F2CC5" w:rsidRDefault="005F2CC5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- wykształcenie wyższe</w:t>
      </w:r>
      <w:r>
        <w:rPr>
          <w:rFonts w:ascii="Times New Roman" w:hAnsi="Times New Roman" w:cs="Times New Roman"/>
        </w:rPr>
        <w:t xml:space="preserve"> lub średnie</w:t>
      </w:r>
      <w:r w:rsidR="006D41B1" w:rsidRPr="005F2CC5">
        <w:rPr>
          <w:rFonts w:ascii="Times New Roman" w:hAnsi="Times New Roman" w:cs="Times New Roman"/>
        </w:rPr>
        <w:t xml:space="preserve"> o profilu ekonomicznym,</w:t>
      </w:r>
    </w:p>
    <w:p w:rsidR="006D41B1" w:rsidRPr="005F2CC5" w:rsidRDefault="006D41B1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- co najmniej 3-letni staż pracy w księgowości,</w:t>
      </w:r>
    </w:p>
    <w:p w:rsidR="006D41B1" w:rsidRPr="005F2CC5" w:rsidRDefault="006D41B1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- znajomość przepisów ustawy o rachunkowości,</w:t>
      </w:r>
    </w:p>
    <w:p w:rsidR="006D41B1" w:rsidRPr="005F2CC5" w:rsidRDefault="006D41B1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 xml:space="preserve">- </w:t>
      </w:r>
      <w:r w:rsidRPr="005F2CC5">
        <w:rPr>
          <w:rStyle w:val="hgkelc"/>
          <w:rFonts w:ascii="Times New Roman" w:hAnsi="Times New Roman" w:cs="Times New Roman"/>
        </w:rPr>
        <w:t>niekaralność za umyślne przestępstwo ścigane z oskarżenia publicznego lub umyślne przestępstwo skarbowe.</w:t>
      </w:r>
    </w:p>
    <w:p w:rsidR="00E75698" w:rsidRPr="005F2CC5" w:rsidRDefault="00E75698">
      <w:pPr>
        <w:rPr>
          <w:rFonts w:ascii="Times New Roman" w:hAnsi="Times New Roman" w:cs="Times New Roman"/>
        </w:rPr>
      </w:pP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Oferujemy:</w:t>
      </w: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- stabilne warunki zatrudnienia</w:t>
      </w:r>
      <w:r w:rsidR="006D41B1" w:rsidRPr="005F2CC5">
        <w:rPr>
          <w:rFonts w:ascii="Times New Roman" w:hAnsi="Times New Roman" w:cs="Times New Roman"/>
        </w:rPr>
        <w:t>,</w:t>
      </w: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- zatrudnienie w oparciu o umowę o pracę</w:t>
      </w:r>
      <w:r w:rsidR="006D41B1" w:rsidRPr="005F2CC5">
        <w:rPr>
          <w:rFonts w:ascii="Times New Roman" w:hAnsi="Times New Roman" w:cs="Times New Roman"/>
        </w:rPr>
        <w:t>,</w:t>
      </w: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- odpowiednie wynagrodzenie adekwatne do powierzonych obowiązków</w:t>
      </w:r>
      <w:r w:rsidR="006D41B1" w:rsidRPr="005F2CC5">
        <w:rPr>
          <w:rFonts w:ascii="Times New Roman" w:hAnsi="Times New Roman" w:cs="Times New Roman"/>
        </w:rPr>
        <w:t>.</w:t>
      </w:r>
    </w:p>
    <w:p w:rsidR="00E75698" w:rsidRPr="005F2CC5" w:rsidRDefault="00E75698">
      <w:pPr>
        <w:rPr>
          <w:rFonts w:ascii="Times New Roman" w:hAnsi="Times New Roman" w:cs="Times New Roman"/>
        </w:rPr>
      </w:pP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 xml:space="preserve">Szczegółowe informacje: </w:t>
      </w:r>
    </w:p>
    <w:p w:rsidR="00E75698" w:rsidRPr="005F2CC5" w:rsidRDefault="004F5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Główna księgowa</w:t>
      </w:r>
    </w:p>
    <w:p w:rsidR="00E75698" w:rsidRPr="005F2C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>tel. 23</w:t>
      </w:r>
      <w:r w:rsidR="004F5AC5">
        <w:rPr>
          <w:rFonts w:ascii="Times New Roman" w:hAnsi="Times New Roman" w:cs="Times New Roman"/>
        </w:rPr>
        <w:t> 661 34 00 wew. 348</w:t>
      </w:r>
    </w:p>
    <w:p w:rsidR="004F5AC5" w:rsidRDefault="00E75698">
      <w:pPr>
        <w:rPr>
          <w:rFonts w:ascii="Times New Roman" w:hAnsi="Times New Roman" w:cs="Times New Roman"/>
        </w:rPr>
      </w:pPr>
      <w:r w:rsidRPr="005F2CC5">
        <w:rPr>
          <w:rFonts w:ascii="Times New Roman" w:hAnsi="Times New Roman" w:cs="Times New Roman"/>
        </w:rPr>
        <w:t xml:space="preserve">e-mail: </w:t>
      </w:r>
      <w:hyperlink r:id="rId5" w:history="1">
        <w:r w:rsidR="004F5AC5" w:rsidRPr="00182DA1">
          <w:rPr>
            <w:rStyle w:val="Hipercze"/>
            <w:rFonts w:ascii="Times New Roman" w:hAnsi="Times New Roman" w:cs="Times New Roman"/>
          </w:rPr>
          <w:t>sekretariat@szpitalplonsk.pl</w:t>
        </w:r>
      </w:hyperlink>
      <w:r w:rsidR="004F5AC5">
        <w:rPr>
          <w:rFonts w:ascii="Times New Roman" w:hAnsi="Times New Roman" w:cs="Times New Roman"/>
        </w:rPr>
        <w:t xml:space="preserve"> </w:t>
      </w:r>
    </w:p>
    <w:bookmarkStart w:id="0" w:name="_GoBack"/>
    <w:bookmarkEnd w:id="0"/>
    <w:p w:rsidR="004F5AC5" w:rsidRPr="005F2CC5" w:rsidRDefault="004F5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"mailto:glowna-ksiegowa@szpitalplonsk.pl" </w:instrText>
      </w:r>
      <w:r>
        <w:rPr>
          <w:rFonts w:ascii="Times New Roman" w:hAnsi="Times New Roman" w:cs="Times New Roman"/>
        </w:rPr>
        <w:fldChar w:fldCharType="separate"/>
      </w:r>
      <w:r w:rsidRPr="00182DA1">
        <w:rPr>
          <w:rStyle w:val="Hipercze"/>
          <w:rFonts w:ascii="Times New Roman" w:hAnsi="Times New Roman" w:cs="Times New Roman"/>
        </w:rPr>
        <w:t>glowna-ksiegowa@szpitalplonsk.pl</w:t>
      </w:r>
      <w:r>
        <w:rPr>
          <w:rFonts w:ascii="Times New Roman" w:hAnsi="Times New Roman" w:cs="Times New Roman"/>
        </w:rPr>
        <w:fldChar w:fldCharType="end"/>
      </w:r>
    </w:p>
    <w:sectPr w:rsidR="004F5AC5" w:rsidRPr="005F2CC5" w:rsidSect="004F5A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A16B5"/>
    <w:multiLevelType w:val="hybridMultilevel"/>
    <w:tmpl w:val="C758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E0218"/>
    <w:multiLevelType w:val="hybridMultilevel"/>
    <w:tmpl w:val="3DB22DA2"/>
    <w:lvl w:ilvl="0" w:tplc="C7A451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B4D92"/>
    <w:multiLevelType w:val="hybridMultilevel"/>
    <w:tmpl w:val="25B64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98"/>
    <w:rsid w:val="004F5AC5"/>
    <w:rsid w:val="005F2CC5"/>
    <w:rsid w:val="006D41B1"/>
    <w:rsid w:val="006E0EA2"/>
    <w:rsid w:val="009542FB"/>
    <w:rsid w:val="00E75698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D459-E3E4-4D73-9A68-611D4ACD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56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6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6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6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56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75698"/>
    <w:rPr>
      <w:i/>
      <w:iCs/>
    </w:rPr>
  </w:style>
  <w:style w:type="character" w:customStyle="1" w:styleId="hgkelc">
    <w:name w:val="hgkelc"/>
    <w:basedOn w:val="Domylnaczcionkaakapitu"/>
    <w:rsid w:val="006D41B1"/>
  </w:style>
  <w:style w:type="character" w:styleId="Hipercze">
    <w:name w:val="Hyperlink"/>
    <w:basedOn w:val="Domylnaczcionkaakapitu"/>
    <w:uiPriority w:val="99"/>
    <w:unhideWhenUsed/>
    <w:rsid w:val="004F5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zpital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Tworek</dc:creator>
  <cp:keywords/>
  <dc:description/>
  <cp:lastModifiedBy>Olga Mychlińska</cp:lastModifiedBy>
  <cp:revision>2</cp:revision>
  <dcterms:created xsi:type="dcterms:W3CDTF">2023-06-26T13:07:00Z</dcterms:created>
  <dcterms:modified xsi:type="dcterms:W3CDTF">2023-06-26T13:07:00Z</dcterms:modified>
</cp:coreProperties>
</file>