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E465CC" w:rsidP="00D31086">
      <w:pPr>
        <w:tabs>
          <w:tab w:val="left" w:pos="5400"/>
        </w:tabs>
        <w:jc w:val="right"/>
      </w:pPr>
      <w:r>
        <w:t>TIE. 036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 w:rsidR="00E465CC">
              <w:rPr>
                <w:szCs w:val="18"/>
              </w:rPr>
              <w:t xml:space="preserve"> </w:t>
            </w:r>
            <w:r w:rsidR="00E465CC" w:rsidRPr="00E465CC">
              <w:rPr>
                <w:b/>
                <w:szCs w:val="18"/>
              </w:rPr>
              <w:t>kleszczyków 351-138 LOT 1712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8A" w:rsidRDefault="00495A8A" w:rsidP="00D31086">
      <w:r>
        <w:separator/>
      </w:r>
    </w:p>
  </w:endnote>
  <w:endnote w:type="continuationSeparator" w:id="0">
    <w:p w:rsidR="00495A8A" w:rsidRDefault="00495A8A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8A" w:rsidRDefault="00495A8A" w:rsidP="00D31086">
      <w:r>
        <w:separator/>
      </w:r>
    </w:p>
  </w:footnote>
  <w:footnote w:type="continuationSeparator" w:id="0">
    <w:p w:rsidR="00495A8A" w:rsidRDefault="00495A8A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72D35"/>
    <w:rsid w:val="0030241C"/>
    <w:rsid w:val="004722DA"/>
    <w:rsid w:val="00481BE8"/>
    <w:rsid w:val="00495A8A"/>
    <w:rsid w:val="006E15D3"/>
    <w:rsid w:val="00771203"/>
    <w:rsid w:val="008C6D13"/>
    <w:rsid w:val="0099112A"/>
    <w:rsid w:val="00B26FD1"/>
    <w:rsid w:val="00B372C6"/>
    <w:rsid w:val="00B43B0E"/>
    <w:rsid w:val="00B651AA"/>
    <w:rsid w:val="00B8435B"/>
    <w:rsid w:val="00BE4254"/>
    <w:rsid w:val="00CF3D44"/>
    <w:rsid w:val="00D31086"/>
    <w:rsid w:val="00DE166A"/>
    <w:rsid w:val="00E465CC"/>
    <w:rsid w:val="00E61A55"/>
    <w:rsid w:val="00EC175F"/>
    <w:rsid w:val="00E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C59A-993D-4D73-AD0F-9AFAF2FC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2023-02-22T08:10:00Z</cp:lastPrinted>
  <dcterms:created xsi:type="dcterms:W3CDTF">2023-02-22T08:11:00Z</dcterms:created>
  <dcterms:modified xsi:type="dcterms:W3CDTF">2023-02-22T08:11:00Z</dcterms:modified>
</cp:coreProperties>
</file>