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C7" w:rsidRDefault="00A470C7" w:rsidP="00A470C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Pytanie nr 49</w:t>
      </w:r>
    </w:p>
    <w:p w:rsidR="00A470C7" w:rsidRDefault="00A470C7" w:rsidP="00A470C7">
      <w:pPr>
        <w:autoSpaceDE w:val="0"/>
        <w:autoSpaceDN w:val="0"/>
        <w:spacing w:after="200" w:line="276" w:lineRule="auto"/>
        <w:ind w:righ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Zestawienie otrzymanych dotacji (instytucja, cel, termin otrzymania, kwota dotacji, </w:t>
      </w:r>
      <w:r w:rsidRPr="00FC61DB">
        <w:rPr>
          <w:rFonts w:ascii="Times New Roman" w:hAnsi="Times New Roman" w:cs="Times New Roman"/>
          <w:sz w:val="24"/>
          <w:szCs w:val="24"/>
          <w:u w:val="single"/>
        </w:rPr>
        <w:t xml:space="preserve">kwota wypłacona, kwota do wypłaty) oraz informacja czy występowały w historii szpitala przypadki konieczności zwrotu dotacji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A470C7" w:rsidRPr="00D47D3E" w:rsidRDefault="00A470C7" w:rsidP="00A470C7">
      <w:pPr>
        <w:autoSpaceDE w:val="0"/>
        <w:autoSpaceDN w:val="0"/>
        <w:spacing w:after="200" w:line="276" w:lineRule="auto"/>
        <w:ind w:right="3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70C7" w:rsidRDefault="00A470C7" w:rsidP="00A470C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Odpowiedź Zamawiającego:</w:t>
      </w:r>
    </w:p>
    <w:tbl>
      <w:tblPr>
        <w:tblStyle w:val="Tabela-Siatka"/>
        <w:tblW w:w="13325" w:type="dxa"/>
        <w:tblInd w:w="-5" w:type="dxa"/>
        <w:tblLook w:val="04A0" w:firstRow="1" w:lastRow="0" w:firstColumn="1" w:lastColumn="0" w:noHBand="0" w:noVBand="1"/>
      </w:tblPr>
      <w:tblGrid>
        <w:gridCol w:w="710"/>
        <w:gridCol w:w="3543"/>
        <w:gridCol w:w="3402"/>
        <w:gridCol w:w="1843"/>
        <w:gridCol w:w="1843"/>
        <w:gridCol w:w="1984"/>
      </w:tblGrid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 xml:space="preserve">Lp. 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 xml:space="preserve">Nazwa projektu </w:t>
            </w:r>
          </w:p>
        </w:tc>
        <w:tc>
          <w:tcPr>
            <w:tcW w:w="3402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 xml:space="preserve">Źródło finansowania 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 xml:space="preserve">Wartość projektu (w zł) 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Dofinansowanie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(w zł)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Okres realizacji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A470C7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Rozbudowa szpitala powiatowego </w:t>
            </w:r>
            <w:r w:rsidRPr="00FC61DB">
              <w:rPr>
                <w:rFonts w:asciiTheme="minorHAnsi" w:hAnsiTheme="minorHAnsi" w:cstheme="minorBidi"/>
              </w:rPr>
              <w:br/>
              <w:t xml:space="preserve">w Płońsku o pracowanie tomografu komputerowego </w:t>
            </w:r>
          </w:p>
        </w:tc>
        <w:tc>
          <w:tcPr>
            <w:tcW w:w="3402" w:type="dxa"/>
          </w:tcPr>
          <w:p w:rsidR="00A470C7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Fundusze Europejskie -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EFRR w ramach ZPORR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2 682 045,25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1 972 835,39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11.01.2006 r. -31.05.2007 r. 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2.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Poprawa dostępności do usług medycznych w Samodzielnym Publicznym Zespole Zakładów Opieki Zdrowotnej w Płońsku </w:t>
            </w:r>
          </w:p>
        </w:tc>
        <w:tc>
          <w:tcPr>
            <w:tcW w:w="3402" w:type="dxa"/>
          </w:tcPr>
          <w:p w:rsidR="00A470C7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Fundusze Europejskie -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EFRR w ramach ZPORR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354 204,77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263 850,83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15.12.2004 r. – 20.10.2008 r.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3.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Dostosowanie Szpitala w Płońsku do obowiązujących standardów i wymogów poprzez przebudowę i rozbudowę istniejącego obiektu – budynek A</w:t>
            </w:r>
          </w:p>
        </w:tc>
        <w:tc>
          <w:tcPr>
            <w:tcW w:w="3402" w:type="dxa"/>
          </w:tcPr>
          <w:p w:rsidR="00A470C7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Fundusze Europejskie -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EFRR w ramach ZPORR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13 088 517,40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11 983 634,17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01.06.2008 r. – 30.06.2010 r. 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4.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Modernizacja i termomodernizacja Przychodni Specjalistycznej w SPZZOZ w Płońsku w ramach remontu i rozbudowy Przychodni Rejonowej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09-100 Płońsk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Ul. Sienkiewicza 7”</w:t>
            </w:r>
          </w:p>
        </w:tc>
        <w:tc>
          <w:tcPr>
            <w:tcW w:w="3402" w:type="dxa"/>
          </w:tcPr>
          <w:p w:rsidR="00A470C7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Fundusze Europejskie -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EFRR w ramach ZPORR</w:t>
            </w:r>
            <w:r>
              <w:rPr>
                <w:rFonts w:asciiTheme="minorHAnsi" w:hAnsiTheme="minorHAnsi" w:cstheme="minorBidi"/>
              </w:rPr>
              <w:t xml:space="preserve"> oraz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RPO WM 2007-2013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2 988 015,23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917 724,40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22.04.2011 r. – 30.06.2012 r. 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 xml:space="preserve">5. 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Modernizacja i termomodernizacja budynku B w ramach przebudowy i remontu (modernizacji) budynku B SPZZOZ w Płońsku im. Marszałka Józefa Piłsudskiego w Płońsku</w:t>
            </w:r>
          </w:p>
        </w:tc>
        <w:tc>
          <w:tcPr>
            <w:tcW w:w="3402" w:type="dxa"/>
          </w:tcPr>
          <w:p w:rsidR="00A470C7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Fundusze Europejskie -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EFRR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5 638 251,58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847 294,26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10.05.2012 r. – 30.06.2014 r. 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lastRenderedPageBreak/>
              <w:t xml:space="preserve">6. 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E-usługi w służbie zdrowia </w:t>
            </w:r>
          </w:p>
        </w:tc>
        <w:tc>
          <w:tcPr>
            <w:tcW w:w="3402" w:type="dxa"/>
          </w:tcPr>
          <w:p w:rsidR="00A470C7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Fundusze Europejskie -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EFRR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6 543 646,24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5 499 369,30 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13.08.2012 r. – 28.12.2014 r. 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7.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Poprawa spójności komunikacyjnej, społecznej i gospodarczej w subregionie ciechanowskim poprzez zakup sprzętu i aparatury medycznej dla szpitala w Płońsku </w:t>
            </w:r>
          </w:p>
        </w:tc>
        <w:tc>
          <w:tcPr>
            <w:tcW w:w="3402" w:type="dxa"/>
          </w:tcPr>
          <w:p w:rsidR="00A470C7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Fundusze Europejskie - 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RPO WM 2014-2020 w ramach Regionalnych Inwestycji Terytorialnych (RIT)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6 803 267,68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5 433 565,89 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15.10.2015 r. – 31.07.2018 r. 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8.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„Zakup ambulansu oraz środków do ochrony indywidualnej dla zespołów ratownictwa medycznego Samodzielnego Zespołu Zakładów Opieki Zdrowotnej im. Marszałka Józefa Piłsudskiego w Płońsku”</w:t>
            </w:r>
          </w:p>
        </w:tc>
        <w:tc>
          <w:tcPr>
            <w:tcW w:w="3402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Fundusze Europejskie - POIŚ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520 000,00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416 000,00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14.04.2021 r.- 30.10.2021 r. 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9.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„Głęboka modernizacja energetyczna budynku szpitala w Płońsku”</w:t>
            </w:r>
          </w:p>
        </w:tc>
        <w:tc>
          <w:tcPr>
            <w:tcW w:w="3402" w:type="dxa"/>
          </w:tcPr>
          <w:p w:rsidR="00A470C7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Fundusze Europejskie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- </w:t>
            </w:r>
            <w:r w:rsidRPr="00FC61DB">
              <w:rPr>
                <w:rFonts w:asciiTheme="minorHAnsi" w:hAnsiTheme="minorHAnsi" w:cstheme="minorBidi"/>
              </w:rPr>
              <w:t>RPO WM 2014-2020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23 723 937,00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3 463 564,23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01.04.2021 r. – 30.10.2023 r. </w:t>
            </w:r>
          </w:p>
        </w:tc>
      </w:tr>
      <w:tr w:rsidR="00A470C7" w:rsidRPr="00FC61DB" w:rsidTr="00951C54">
        <w:tc>
          <w:tcPr>
            <w:tcW w:w="710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  <w:b/>
              </w:rPr>
            </w:pPr>
            <w:r w:rsidRPr="00FC61DB">
              <w:rPr>
                <w:rFonts w:asciiTheme="minorHAnsi" w:hAnsiTheme="minorHAnsi" w:cstheme="minorBidi"/>
                <w:b/>
              </w:rPr>
              <w:t>10.</w:t>
            </w:r>
          </w:p>
        </w:tc>
        <w:tc>
          <w:tcPr>
            <w:tcW w:w="35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 xml:space="preserve">„Zakup niezbędnego sprzętu oraz adaptacja pomieszczeń w związku z pojawieniem się </w:t>
            </w:r>
            <w:proofErr w:type="spellStart"/>
            <w:r w:rsidRPr="00FC61DB">
              <w:rPr>
                <w:rFonts w:asciiTheme="minorHAnsi" w:hAnsiTheme="minorHAnsi" w:cstheme="minorBidi"/>
              </w:rPr>
              <w:t>koronawirusa</w:t>
            </w:r>
            <w:proofErr w:type="spellEnd"/>
            <w:r w:rsidRPr="00FC61DB">
              <w:rPr>
                <w:rFonts w:asciiTheme="minorHAnsi" w:hAnsiTheme="minorHAnsi" w:cstheme="minorBidi"/>
              </w:rPr>
              <w:t xml:space="preserve"> SARS CoV-2 na terenie województwa mazowieckiego.”</w:t>
            </w:r>
          </w:p>
        </w:tc>
        <w:tc>
          <w:tcPr>
            <w:tcW w:w="3402" w:type="dxa"/>
          </w:tcPr>
          <w:p w:rsidR="00A470C7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Fundusze Europejskie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- </w:t>
            </w:r>
            <w:r w:rsidRPr="00FC61DB">
              <w:rPr>
                <w:rFonts w:asciiTheme="minorHAnsi" w:hAnsiTheme="minorHAnsi" w:cstheme="minorBidi"/>
              </w:rPr>
              <w:t>RPO WM 2014-2020</w:t>
            </w:r>
          </w:p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2 694 285,53</w:t>
            </w:r>
          </w:p>
        </w:tc>
        <w:tc>
          <w:tcPr>
            <w:tcW w:w="1843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2 694 285,53</w:t>
            </w:r>
          </w:p>
        </w:tc>
        <w:tc>
          <w:tcPr>
            <w:tcW w:w="1984" w:type="dxa"/>
          </w:tcPr>
          <w:p w:rsidR="00A470C7" w:rsidRPr="00FC61DB" w:rsidRDefault="00A470C7" w:rsidP="00951C54">
            <w:pPr>
              <w:rPr>
                <w:rFonts w:asciiTheme="minorHAnsi" w:hAnsiTheme="minorHAnsi" w:cstheme="minorBidi"/>
              </w:rPr>
            </w:pPr>
            <w:r w:rsidRPr="00FC61DB">
              <w:rPr>
                <w:rFonts w:asciiTheme="minorHAnsi" w:hAnsiTheme="minorHAnsi" w:cstheme="minorBidi"/>
              </w:rPr>
              <w:t>29 lutego 2020 r. - 31 grudnia 2022 r.</w:t>
            </w:r>
          </w:p>
        </w:tc>
      </w:tr>
    </w:tbl>
    <w:p w:rsidR="00D452DE" w:rsidRDefault="00D452DE">
      <w:bookmarkStart w:id="0" w:name="_GoBack"/>
      <w:bookmarkEnd w:id="0"/>
    </w:p>
    <w:sectPr w:rsidR="00D452DE" w:rsidSect="00A470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55632"/>
    <w:multiLevelType w:val="hybridMultilevel"/>
    <w:tmpl w:val="1CD6A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C7"/>
    <w:rsid w:val="00A470C7"/>
    <w:rsid w:val="00D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63C60-BC4F-4297-8D32-0BA559C4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0C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Mychlińska</dc:creator>
  <cp:keywords/>
  <dc:description/>
  <cp:lastModifiedBy>Olga Mychlińska</cp:lastModifiedBy>
  <cp:revision>1</cp:revision>
  <dcterms:created xsi:type="dcterms:W3CDTF">2022-09-07T12:26:00Z</dcterms:created>
  <dcterms:modified xsi:type="dcterms:W3CDTF">2022-09-07T12:26:00Z</dcterms:modified>
</cp:coreProperties>
</file>