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47" w:type="dxa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09"/>
        <w:gridCol w:w="4820"/>
      </w:tblGrid>
      <w:tr w:rsidR="00974485" w:rsidRPr="007F608B" w:rsidTr="00974485">
        <w:trPr>
          <w:trHeight w:val="276"/>
        </w:trPr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…………………………..</w:t>
            </w:r>
          </w:p>
          <w:p w:rsidR="00974485" w:rsidRPr="007F608B" w:rsidRDefault="00974485" w:rsidP="00D47C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(pieczęć Wykonawcy)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485" w:rsidRPr="007F608B" w:rsidRDefault="00974485" w:rsidP="00D47CA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>Załącznik nr 1 do SIWZ</w:t>
            </w:r>
          </w:p>
        </w:tc>
      </w:tr>
      <w:tr w:rsidR="00974485" w:rsidRPr="007F608B" w:rsidTr="00974485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485" w:rsidRPr="007F608B" w:rsidRDefault="00974485" w:rsidP="00D47CA4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7F608B">
              <w:rPr>
                <w:b/>
                <w:sz w:val="28"/>
                <w:szCs w:val="20"/>
              </w:rPr>
              <w:t>FORMULARZ OFERTOWY</w:t>
            </w:r>
          </w:p>
          <w:p w:rsidR="00974485" w:rsidRPr="007F608B" w:rsidRDefault="00974485" w:rsidP="00D47CA4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7F608B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974485" w:rsidRPr="007F608B" w:rsidRDefault="00974485" w:rsidP="00D47CA4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C5170">
              <w:rPr>
                <w:b/>
                <w:bCs/>
                <w:sz w:val="18"/>
                <w:szCs w:val="20"/>
              </w:rPr>
              <w:t>Sukcesywne dostawy odczynników i akcesoriów do badań z zakresu koagulologii oraz sukcesywne dostawy odczynników i akcesoriów do badań parametrów krytycznych wraz z dzierżawą analizatorów do ww. badań</w:t>
            </w:r>
            <w:r w:rsidRPr="007F608B">
              <w:rPr>
                <w:b/>
                <w:sz w:val="18"/>
                <w:szCs w:val="20"/>
              </w:rPr>
              <w:t>,</w:t>
            </w:r>
          </w:p>
          <w:p w:rsidR="00974485" w:rsidRPr="007F608B" w:rsidRDefault="00974485" w:rsidP="00D47C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608B">
              <w:rPr>
                <w:b/>
                <w:sz w:val="18"/>
                <w:szCs w:val="20"/>
              </w:rPr>
              <w:t xml:space="preserve">nr sprawy FZP.261. </w:t>
            </w:r>
            <w:r>
              <w:rPr>
                <w:b/>
                <w:sz w:val="18"/>
                <w:szCs w:val="20"/>
              </w:rPr>
              <w:t>9</w:t>
            </w:r>
            <w:r w:rsidRPr="007F608B">
              <w:rPr>
                <w:b/>
                <w:sz w:val="18"/>
                <w:szCs w:val="20"/>
              </w:rPr>
              <w:t xml:space="preserve"> .2020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 NAZWA (FIRMA) ALBO IMIĘ I NAZWISKO WYKONAWCY : 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7F608B">
              <w:rPr>
                <w:sz w:val="20"/>
                <w:szCs w:val="20"/>
              </w:rPr>
              <w:tab/>
              <w:t xml:space="preserve">           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7F608B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7F608B">
              <w:rPr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7F608B">
              <w:rPr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974485" w:rsidRPr="007F608B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Adres strony internetowej, pod którym jest dostępny aktualny odpis z właściwego rejestru lub centralnej ewidencji i informacji o działalności gospodarczej……………………………………………………….………………………...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Oferujemy wykonanie zamówienia zgodnie z wymogami Specyfikacji Istotnych Warunków Zamówienia wraz z załącznikami i</w:t>
            </w:r>
            <w:r w:rsidRPr="007F608B">
              <w:rPr>
                <w:b/>
                <w:sz w:val="20"/>
                <w:szCs w:val="20"/>
              </w:rPr>
              <w:t xml:space="preserve"> </w:t>
            </w:r>
            <w:r w:rsidRPr="007F608B">
              <w:rPr>
                <w:sz w:val="20"/>
                <w:szCs w:val="20"/>
              </w:rPr>
              <w:t>przedkładamy ofertę:</w:t>
            </w:r>
            <w:r w:rsidRPr="007F608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720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974485" w:rsidRPr="00CC5170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Oferujemy wykonanie zamówienia za cenę: </w:t>
            </w:r>
          </w:p>
          <w:p w:rsidR="00974485" w:rsidRPr="00CC5170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(wypełnić tylko w zakresie tych zadań, na które Wykonawca składa ofertę.) </w:t>
            </w:r>
          </w:p>
          <w:p w:rsidR="00974485" w:rsidRPr="00CC5170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 </w:t>
            </w:r>
          </w:p>
          <w:p w:rsidR="00974485" w:rsidRPr="00CC5170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Zadanie nr </w:t>
            </w:r>
            <w:r>
              <w:rPr>
                <w:sz w:val="20"/>
                <w:szCs w:val="20"/>
              </w:rPr>
              <w:t>1</w:t>
            </w:r>
          </w:p>
          <w:p w:rsidR="00974485" w:rsidRPr="00CC5170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Wartość brutto : ……………………zł  </w:t>
            </w: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>(słownie</w:t>
            </w:r>
            <w:r w:rsidRPr="00C661A6">
              <w:rPr>
                <w:sz w:val="20"/>
                <w:szCs w:val="20"/>
              </w:rPr>
              <w:t>:…………………………………………………………………………………………………………)</w:t>
            </w: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661A6">
              <w:rPr>
                <w:sz w:val="20"/>
                <w:szCs w:val="20"/>
              </w:rPr>
              <w:t>(wartość brutto razem z Formularza cenowego z tabeli nr 7)</w:t>
            </w: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661A6">
              <w:rPr>
                <w:sz w:val="20"/>
                <w:szCs w:val="20"/>
              </w:rPr>
              <w:t>Zadanie nr 2</w:t>
            </w: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661A6">
              <w:rPr>
                <w:sz w:val="20"/>
                <w:szCs w:val="20"/>
              </w:rPr>
              <w:t xml:space="preserve">Wartość brutto: ……………………zł  </w:t>
            </w:r>
          </w:p>
          <w:p w:rsidR="00974485" w:rsidRPr="00C661A6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C661A6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C661A6">
              <w:rPr>
                <w:sz w:val="20"/>
                <w:szCs w:val="20"/>
              </w:rPr>
              <w:t xml:space="preserve"> (wartość brutto razem z Formularza cenowego z tabeli nr 4)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10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lastRenderedPageBreak/>
              <w:tab/>
              <w:t xml:space="preserve">TERMIN PŁATNOŚCI: </w:t>
            </w:r>
          </w:p>
          <w:p w:rsidR="00974485" w:rsidRPr="007F608B" w:rsidRDefault="00974485" w:rsidP="00D47CA4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974485" w:rsidRDefault="00974485" w:rsidP="00A02C74">
            <w:pPr>
              <w:numPr>
                <w:ilvl w:val="3"/>
                <w:numId w:val="1"/>
              </w:numPr>
              <w:tabs>
                <w:tab w:val="clear" w:pos="1800"/>
                <w:tab w:val="num" w:pos="486"/>
              </w:tabs>
              <w:spacing w:after="15" w:line="259" w:lineRule="auto"/>
              <w:ind w:hanging="1598"/>
              <w:rPr>
                <w:sz w:val="20"/>
                <w:szCs w:val="22"/>
              </w:rPr>
            </w:pPr>
            <w:r w:rsidRPr="007F608B">
              <w:rPr>
                <w:sz w:val="20"/>
                <w:szCs w:val="22"/>
              </w:rPr>
              <w:t>Termin płatności wynosi: 60 dni</w:t>
            </w:r>
          </w:p>
          <w:p w:rsidR="00974485" w:rsidRPr="007F608B" w:rsidRDefault="00974485" w:rsidP="00D47CA4">
            <w:pPr>
              <w:spacing w:after="15" w:line="259" w:lineRule="auto"/>
              <w:ind w:left="1800"/>
              <w:rPr>
                <w:sz w:val="20"/>
                <w:szCs w:val="22"/>
              </w:rPr>
            </w:pP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ab/>
              <w:t xml:space="preserve">TERMIN DOSTAW: </w:t>
            </w:r>
          </w:p>
          <w:p w:rsidR="00974485" w:rsidRPr="007F608B" w:rsidRDefault="00974485" w:rsidP="00D47CA4">
            <w:pPr>
              <w:spacing w:after="15" w:line="259" w:lineRule="auto"/>
              <w:rPr>
                <w:sz w:val="20"/>
                <w:szCs w:val="20"/>
              </w:rPr>
            </w:pPr>
          </w:p>
          <w:p w:rsidR="00974485" w:rsidRDefault="00974485" w:rsidP="00A02C74">
            <w:pPr>
              <w:numPr>
                <w:ilvl w:val="4"/>
                <w:numId w:val="1"/>
              </w:numPr>
              <w:tabs>
                <w:tab w:val="clear" w:pos="2160"/>
                <w:tab w:val="num" w:pos="486"/>
              </w:tabs>
              <w:spacing w:after="15" w:line="276" w:lineRule="auto"/>
              <w:ind w:left="486" w:hanging="284"/>
              <w:rPr>
                <w:sz w:val="20"/>
                <w:szCs w:val="20"/>
              </w:rPr>
            </w:pPr>
            <w:r w:rsidRPr="00CC5170">
              <w:rPr>
                <w:sz w:val="20"/>
                <w:szCs w:val="20"/>
              </w:rPr>
              <w:t xml:space="preserve">Termin dostawy i instalacji analizatorów wynosi max. do 14 dni od dnia </w:t>
            </w:r>
            <w:r>
              <w:rPr>
                <w:sz w:val="20"/>
                <w:szCs w:val="20"/>
              </w:rPr>
              <w:t>zawarcia</w:t>
            </w:r>
            <w:r w:rsidRPr="00CC5170">
              <w:rPr>
                <w:sz w:val="20"/>
                <w:szCs w:val="20"/>
              </w:rPr>
              <w:t xml:space="preserve"> umowy.</w:t>
            </w:r>
          </w:p>
          <w:p w:rsidR="00974485" w:rsidRPr="003B78F4" w:rsidRDefault="00974485" w:rsidP="00A02C74">
            <w:pPr>
              <w:numPr>
                <w:ilvl w:val="4"/>
                <w:numId w:val="1"/>
              </w:numPr>
              <w:tabs>
                <w:tab w:val="clear" w:pos="2160"/>
                <w:tab w:val="num" w:pos="486"/>
              </w:tabs>
              <w:spacing w:after="15" w:line="276" w:lineRule="auto"/>
              <w:ind w:left="486" w:hanging="284"/>
              <w:rPr>
                <w:sz w:val="20"/>
                <w:szCs w:val="20"/>
              </w:rPr>
            </w:pPr>
            <w:r w:rsidRPr="003B78F4">
              <w:rPr>
                <w:bCs/>
                <w:sz w:val="20"/>
                <w:szCs w:val="20"/>
              </w:rPr>
              <w:t>Termin dostaw sukcesywnych (m. in. odczynników i akcesoriów do badań) wynosi max. do 3 dni roboczych od dnia złożenia zamówienia faxem</w:t>
            </w:r>
            <w:r w:rsidRPr="003B78F4">
              <w:rPr>
                <w:sz w:val="20"/>
                <w:szCs w:val="20"/>
              </w:rPr>
              <w:t xml:space="preserve"> lub drogę elektroniczną</w:t>
            </w:r>
            <w:r w:rsidRPr="003B78F4">
              <w:rPr>
                <w:bCs/>
                <w:sz w:val="20"/>
                <w:szCs w:val="20"/>
              </w:rPr>
              <w:t>.</w:t>
            </w:r>
            <w:r w:rsidRPr="003B78F4">
              <w:rPr>
                <w:sz w:val="20"/>
                <w:szCs w:val="20"/>
              </w:rPr>
              <w:t>.</w:t>
            </w:r>
          </w:p>
          <w:p w:rsidR="00974485" w:rsidRPr="005C574D" w:rsidRDefault="00974485" w:rsidP="00D47CA4">
            <w:pPr>
              <w:spacing w:after="15" w:line="276" w:lineRule="auto"/>
              <w:ind w:left="486"/>
              <w:rPr>
                <w:sz w:val="20"/>
                <w:szCs w:val="20"/>
              </w:rPr>
            </w:pP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974485" w:rsidRPr="007F608B" w:rsidRDefault="00974485" w:rsidP="00D47CA4">
            <w:pPr>
              <w:spacing w:line="276" w:lineRule="auto"/>
              <w:ind w:left="202" w:right="105"/>
              <w:jc w:val="both"/>
              <w:rPr>
                <w:sz w:val="20"/>
                <w:szCs w:val="20"/>
              </w:rPr>
            </w:pPr>
          </w:p>
          <w:p w:rsidR="00974485" w:rsidRDefault="00974485" w:rsidP="00D47CA4">
            <w:pPr>
              <w:spacing w:line="276" w:lineRule="auto"/>
              <w:ind w:left="202" w:right="105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Dostawy przedmiotu zamówienia odbywać się będą sukcesywnie w zależności od potrzeb Zamawiającego w okresie 24 miesięcy od dnia zawarcia umowy.</w:t>
            </w:r>
          </w:p>
          <w:p w:rsidR="00974485" w:rsidRPr="007F608B" w:rsidRDefault="00974485" w:rsidP="00D47CA4">
            <w:pPr>
              <w:spacing w:line="276" w:lineRule="auto"/>
              <w:ind w:left="202" w:right="105"/>
              <w:jc w:val="both"/>
              <w:rPr>
                <w:b/>
                <w:sz w:val="20"/>
                <w:szCs w:val="20"/>
              </w:rPr>
            </w:pP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INFORMACJA, CZY WYBÓR OFERTY BĘDZIE PROWADZIĆ DO POWSTANIA U ZAMAWIAJĄCEGO OBOWIĄZKU PODATKOWEGO: </w:t>
            </w:r>
          </w:p>
          <w:p w:rsidR="00974485" w:rsidRPr="007F608B" w:rsidRDefault="00974485" w:rsidP="00D47CA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>TAK / NIE *</w:t>
            </w:r>
          </w:p>
          <w:p w:rsidR="00974485" w:rsidRPr="007F608B" w:rsidRDefault="00974485" w:rsidP="00D47CA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7F608B">
              <w:rPr>
                <w:i/>
                <w:sz w:val="20"/>
                <w:szCs w:val="20"/>
              </w:rPr>
              <w:t>*</w:t>
            </w:r>
            <w:r w:rsidRPr="007F608B">
              <w:rPr>
                <w:bCs/>
                <w:i/>
                <w:sz w:val="20"/>
                <w:szCs w:val="20"/>
              </w:rPr>
              <w:t>niepotrzebne skreślić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…..………………………………………………………………………………………….………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974485" w:rsidRPr="007F608B" w:rsidRDefault="00974485" w:rsidP="00D47CA4">
            <w:pPr>
              <w:spacing w:line="276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sz w:val="18"/>
                <w:szCs w:val="20"/>
              </w:rPr>
              <w:t>*</w:t>
            </w:r>
            <w:r w:rsidRPr="007F608B">
              <w:rPr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□ wewnątrzwspólnotowego nabycia towarów,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974485" w:rsidRPr="007F608B" w:rsidRDefault="00974485" w:rsidP="00D47CA4">
            <w:pPr>
              <w:spacing w:line="276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ZAKRES RZECZOWY OBIĘTY NINIEJSZYM ZAMÓWIENIEM WYKONAWCA ZOBOWIĄZUJE SIĘ WYKONAĆ: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974485" w:rsidRPr="007F608B" w:rsidRDefault="00974485" w:rsidP="00D47CA4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7F608B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276" w:lineRule="auto"/>
              <w:ind w:left="202"/>
              <w:jc w:val="both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>W przypadku udzielenia odpowiedzi „z udziału podwykonawców”:</w:t>
            </w:r>
            <w:r w:rsidRPr="007F608B">
              <w:rPr>
                <w:sz w:val="20"/>
                <w:szCs w:val="20"/>
              </w:rPr>
              <w:t xml:space="preserve"> </w:t>
            </w:r>
          </w:p>
          <w:p w:rsidR="00974485" w:rsidRPr="007F608B" w:rsidRDefault="00974485" w:rsidP="00D47CA4">
            <w:pPr>
              <w:spacing w:line="276" w:lineRule="auto"/>
              <w:ind w:left="202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974485" w:rsidRPr="007F608B" w:rsidRDefault="00974485" w:rsidP="00A02C74">
            <w:pPr>
              <w:numPr>
                <w:ilvl w:val="0"/>
                <w:numId w:val="10"/>
              </w:numPr>
              <w:spacing w:line="276" w:lineRule="auto"/>
              <w:ind w:left="202" w:firstLine="0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własnymi siłami:</w:t>
            </w:r>
          </w:p>
          <w:p w:rsidR="00974485" w:rsidRPr="007F608B" w:rsidRDefault="00974485" w:rsidP="00D47CA4">
            <w:pPr>
              <w:spacing w:line="276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974485" w:rsidRPr="007F608B" w:rsidRDefault="00974485" w:rsidP="00D47CA4">
            <w:pPr>
              <w:spacing w:line="276" w:lineRule="auto"/>
              <w:ind w:left="202"/>
              <w:jc w:val="center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(podać zakres rzeczowy)</w:t>
            </w:r>
          </w:p>
          <w:p w:rsidR="00974485" w:rsidRPr="007F608B" w:rsidRDefault="00974485" w:rsidP="00D47CA4">
            <w:pPr>
              <w:spacing w:line="276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b) przy udziale podwykonawców:</w:t>
            </w:r>
          </w:p>
          <w:p w:rsidR="00974485" w:rsidRPr="007F608B" w:rsidRDefault="00974485" w:rsidP="00D47CA4">
            <w:pPr>
              <w:spacing w:line="276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974485" w:rsidRPr="007F608B" w:rsidRDefault="00974485" w:rsidP="00D47CA4">
            <w:pPr>
              <w:spacing w:line="276" w:lineRule="auto"/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 ZOBOWIĄZANIA W PRZYPADKU PRZYZNANIA ZAMÓWIENIA: </w:t>
            </w:r>
          </w:p>
          <w:p w:rsidR="00974485" w:rsidRPr="007F608B" w:rsidRDefault="00974485" w:rsidP="00A02C74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lastRenderedPageBreak/>
              <w:t xml:space="preserve">zobowiązujemy się do zawarcia umowy w miejscu i terminie wyznaczonym przez Zamawiającego; </w:t>
            </w:r>
          </w:p>
          <w:p w:rsidR="00974485" w:rsidRPr="007F608B" w:rsidRDefault="00974485" w:rsidP="00A02C74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974485" w:rsidRPr="007F608B" w:rsidRDefault="00974485" w:rsidP="00D47CA4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74485" w:rsidRPr="007F608B" w:rsidRDefault="00974485" w:rsidP="00D47CA4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974485" w:rsidRPr="007F608B" w:rsidRDefault="00974485" w:rsidP="00A02C74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osobą upoważnioną do podpisania umowy z Zamawiającym jest :</w:t>
            </w:r>
          </w:p>
          <w:p w:rsidR="00974485" w:rsidRPr="007F608B" w:rsidRDefault="00974485" w:rsidP="00D47CA4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74485" w:rsidRPr="007F608B" w:rsidRDefault="00974485" w:rsidP="00D47CA4">
            <w:pPr>
              <w:spacing w:line="360" w:lineRule="auto"/>
              <w:ind w:left="202"/>
              <w:rPr>
                <w:b/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3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>
              <w:rPr>
                <w:sz w:val="20"/>
                <w:szCs w:val="20"/>
              </w:rPr>
              <w:t>8</w:t>
            </w:r>
            <w:r w:rsidRPr="007F608B">
              <w:rPr>
                <w:sz w:val="20"/>
                <w:szCs w:val="20"/>
              </w:rPr>
              <w:t xml:space="preserve"> do SIWZ - Wzór umowy.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Oświadczamy, że sukcesywne dostawy przedmiot zamówienia będziemy realizować w terminie zaoferowanym </w:t>
            </w:r>
            <w:r w:rsidRPr="00CC5170">
              <w:rPr>
                <w:sz w:val="20"/>
                <w:szCs w:val="20"/>
              </w:rPr>
              <w:t xml:space="preserve">w Formularzu ofertowym w pkt. </w:t>
            </w:r>
            <w:r>
              <w:rPr>
                <w:sz w:val="20"/>
                <w:szCs w:val="20"/>
              </w:rPr>
              <w:t>C</w:t>
            </w:r>
            <w:r w:rsidRPr="007F608B">
              <w:rPr>
                <w:sz w:val="20"/>
                <w:szCs w:val="20"/>
              </w:rPr>
              <w:t>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przedmiot zamówienia będziemy realizować w okresie wskazanym w SIWZ oraz w Formularzu ofertowym w pkt. D.</w:t>
            </w:r>
          </w:p>
          <w:p w:rsidR="00974485" w:rsidRPr="00CC5170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itp.), w tym koszty związane z podłączeniem i integracją urządze</w:t>
            </w:r>
            <w:r>
              <w:rPr>
                <w:sz w:val="20"/>
                <w:szCs w:val="20"/>
              </w:rPr>
              <w:t>ń</w:t>
            </w:r>
            <w:r w:rsidRPr="007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Pr="007F608B">
              <w:rPr>
                <w:sz w:val="20"/>
                <w:szCs w:val="20"/>
              </w:rPr>
              <w:t xml:space="preserve"> system</w:t>
            </w:r>
            <w:r>
              <w:rPr>
                <w:sz w:val="20"/>
                <w:szCs w:val="20"/>
              </w:rPr>
              <w:t>em</w:t>
            </w:r>
            <w:r w:rsidRPr="007F608B">
              <w:rPr>
                <w:sz w:val="20"/>
                <w:szCs w:val="20"/>
              </w:rPr>
              <w:t xml:space="preserve"> LIS (MARCEL) oraz skonfigurowaniem badań </w:t>
            </w:r>
            <w:r w:rsidRPr="00CC5170">
              <w:rPr>
                <w:sz w:val="20"/>
                <w:szCs w:val="20"/>
              </w:rPr>
              <w:t>i zakresów referencyjnych w systemie.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974485" w:rsidRPr="007F608B" w:rsidRDefault="00974485" w:rsidP="00A02C74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7F608B">
              <w:rPr>
                <w:sz w:val="20"/>
                <w:szCs w:val="20"/>
                <w:vertAlign w:val="superscript"/>
              </w:rPr>
              <w:t>1)</w:t>
            </w:r>
            <w:r w:rsidRPr="007F608B">
              <w:rPr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A02C74">
            <w:pPr>
              <w:numPr>
                <w:ilvl w:val="0"/>
                <w:numId w:val="9"/>
              </w:numPr>
              <w:tabs>
                <w:tab w:val="left" w:pos="344"/>
              </w:tabs>
              <w:spacing w:line="360" w:lineRule="auto"/>
              <w:ind w:left="60" w:right="246" w:firstLine="0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74485" w:rsidRPr="007F608B" w:rsidRDefault="00974485" w:rsidP="00D47CA4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i/>
                <w:sz w:val="18"/>
                <w:szCs w:val="20"/>
              </w:rPr>
            </w:pPr>
          </w:p>
          <w:p w:rsidR="00974485" w:rsidRPr="007F608B" w:rsidRDefault="00974485" w:rsidP="00D47CA4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sz w:val="20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lastRenderedPageBreak/>
              <w:t>INFORMACJA DO CELÓW STATYSTYCZNYCH: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Wykonawca jest: 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974485" w:rsidRPr="007F608B" w:rsidRDefault="00974485" w:rsidP="00D47CA4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7F608B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974485" w:rsidRPr="007F608B" w:rsidRDefault="00974485" w:rsidP="00D47CA4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74485" w:rsidRPr="007F608B" w:rsidRDefault="00974485" w:rsidP="00D47CA4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974485" w:rsidRPr="007F608B" w:rsidRDefault="00974485" w:rsidP="00D47CA4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974485" w:rsidRPr="007F608B" w:rsidRDefault="00974485" w:rsidP="00D47CA4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974485" w:rsidRPr="007F608B" w:rsidRDefault="00974485" w:rsidP="00D47CA4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7F608B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974485" w:rsidRPr="007F608B" w:rsidTr="00974485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85" w:rsidRPr="007F608B" w:rsidRDefault="00974485" w:rsidP="00A02C74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b/>
                <w:sz w:val="20"/>
                <w:szCs w:val="20"/>
              </w:rPr>
              <w:t xml:space="preserve">ZAŁĄCZNIKI DO OFERTY: </w:t>
            </w:r>
          </w:p>
          <w:p w:rsidR="00974485" w:rsidRPr="007F608B" w:rsidRDefault="00974485" w:rsidP="00A02C74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74485" w:rsidRPr="007F608B" w:rsidRDefault="00974485" w:rsidP="00A02C74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974485" w:rsidRPr="007F608B" w:rsidRDefault="00974485" w:rsidP="00A02C74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974485" w:rsidRPr="007F608B" w:rsidRDefault="00974485" w:rsidP="00A02C74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974485" w:rsidRPr="007F608B" w:rsidRDefault="00974485" w:rsidP="00A02C74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974485" w:rsidRPr="007F608B" w:rsidRDefault="00974485" w:rsidP="00D47CA4">
            <w:pPr>
              <w:spacing w:line="360" w:lineRule="auto"/>
              <w:rPr>
                <w:sz w:val="20"/>
                <w:szCs w:val="20"/>
              </w:rPr>
            </w:pPr>
            <w:r w:rsidRPr="007F608B">
              <w:rPr>
                <w:sz w:val="20"/>
                <w:szCs w:val="20"/>
              </w:rPr>
              <w:t>Oferta została złożona na .............. kolejno ponumerowanych stronach.</w:t>
            </w:r>
            <w:r w:rsidRPr="007F608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74485" w:rsidRPr="007F608B" w:rsidRDefault="00974485" w:rsidP="00974485">
      <w:pPr>
        <w:spacing w:line="276" w:lineRule="auto"/>
        <w:rPr>
          <w:sz w:val="22"/>
          <w:szCs w:val="22"/>
        </w:rPr>
      </w:pPr>
    </w:p>
    <w:p w:rsidR="00974485" w:rsidRPr="007F608B" w:rsidRDefault="00974485" w:rsidP="00974485">
      <w:pPr>
        <w:spacing w:line="276" w:lineRule="auto"/>
        <w:rPr>
          <w:sz w:val="22"/>
          <w:szCs w:val="22"/>
        </w:rPr>
      </w:pPr>
    </w:p>
    <w:p w:rsidR="00974485" w:rsidRPr="007F608B" w:rsidRDefault="00974485" w:rsidP="00974485">
      <w:pPr>
        <w:spacing w:line="276" w:lineRule="auto"/>
        <w:rPr>
          <w:b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right"/>
        <w:rPr>
          <w:sz w:val="22"/>
          <w:szCs w:val="22"/>
        </w:rPr>
      </w:pPr>
      <w:r w:rsidRPr="007F608B">
        <w:rPr>
          <w:sz w:val="22"/>
          <w:szCs w:val="22"/>
        </w:rPr>
        <w:t xml:space="preserve">.................................................................................... </w:t>
      </w:r>
    </w:p>
    <w:p w:rsidR="00974485" w:rsidRPr="007F608B" w:rsidRDefault="00974485" w:rsidP="00974485">
      <w:pPr>
        <w:spacing w:line="276" w:lineRule="auto"/>
        <w:jc w:val="right"/>
        <w:rPr>
          <w:sz w:val="22"/>
          <w:szCs w:val="22"/>
        </w:rPr>
        <w:sectPr w:rsidR="00974485" w:rsidRPr="007F608B" w:rsidSect="00974485">
          <w:footerReference w:type="even" r:id="rId7"/>
          <w:footerReference w:type="default" r:id="rId8"/>
          <w:footerReference w:type="first" r:id="rId9"/>
          <w:pgSz w:w="11906" w:h="16838" w:code="9"/>
          <w:pgMar w:top="1135" w:right="1133" w:bottom="1134" w:left="1134" w:header="709" w:footer="709" w:gutter="0"/>
          <w:pgNumType w:fmt="numberInDash"/>
          <w:cols w:space="708"/>
          <w:titlePg/>
          <w:docGrid w:linePitch="360"/>
        </w:sectPr>
      </w:pPr>
      <w:r w:rsidRPr="007F608B">
        <w:rPr>
          <w:sz w:val="22"/>
          <w:szCs w:val="22"/>
        </w:rPr>
        <w:t>Data i podpis upoważnionego przedstawiciela Wykonawcy</w:t>
      </w:r>
    </w:p>
    <w:p w:rsidR="00974485" w:rsidRPr="00A02C74" w:rsidRDefault="00974485" w:rsidP="00A02C74">
      <w:pPr>
        <w:spacing w:line="276" w:lineRule="auto"/>
        <w:rPr>
          <w:b/>
          <w:i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</w:t>
      </w:r>
      <w:r>
        <w:rPr>
          <w:i/>
          <w:sz w:val="18"/>
          <w:szCs w:val="22"/>
        </w:rPr>
        <w:t xml:space="preserve"> </w:t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 w:rsidRPr="007F608B">
        <w:rPr>
          <w:b/>
          <w:sz w:val="22"/>
          <w:szCs w:val="22"/>
        </w:rPr>
        <w:t>Załącznik Nr 2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rPr>
          <w:b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Default="00974485" w:rsidP="00974485">
      <w:pPr>
        <w:jc w:val="center"/>
        <w:rPr>
          <w:b/>
          <w:sz w:val="28"/>
          <w:szCs w:val="28"/>
        </w:rPr>
      </w:pPr>
      <w:r w:rsidRPr="007F608B">
        <w:rPr>
          <w:b/>
          <w:sz w:val="28"/>
          <w:szCs w:val="28"/>
        </w:rPr>
        <w:t>FORMULARZ CENOWY</w:t>
      </w:r>
    </w:p>
    <w:p w:rsidR="00974485" w:rsidRDefault="00974485" w:rsidP="00974485">
      <w:pPr>
        <w:jc w:val="center"/>
        <w:rPr>
          <w:b/>
          <w:sz w:val="28"/>
          <w:szCs w:val="28"/>
          <w:u w:val="single"/>
        </w:rPr>
      </w:pPr>
    </w:p>
    <w:p w:rsidR="00974485" w:rsidRPr="00C661A6" w:rsidRDefault="00974485" w:rsidP="00974485">
      <w:pPr>
        <w:jc w:val="center"/>
        <w:rPr>
          <w:b/>
          <w:color w:val="FF0000"/>
          <w:sz w:val="28"/>
          <w:szCs w:val="28"/>
          <w:u w:val="single"/>
        </w:rPr>
      </w:pPr>
      <w:r w:rsidRPr="00C661A6">
        <w:rPr>
          <w:b/>
          <w:color w:val="FF0000"/>
          <w:sz w:val="28"/>
          <w:szCs w:val="28"/>
          <w:u w:val="single"/>
        </w:rPr>
        <w:t>dla zadania nr 1</w:t>
      </w:r>
    </w:p>
    <w:p w:rsidR="00974485" w:rsidRPr="00096F57" w:rsidRDefault="00974485" w:rsidP="00974485">
      <w:pPr>
        <w:jc w:val="center"/>
        <w:rPr>
          <w:b/>
          <w:sz w:val="28"/>
          <w:szCs w:val="28"/>
          <w:u w:val="single"/>
        </w:rPr>
      </w:pP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7F608B" w:rsidRDefault="00974485" w:rsidP="00974485">
      <w:pPr>
        <w:jc w:val="center"/>
        <w:rPr>
          <w:b/>
          <w:bCs/>
          <w:sz w:val="18"/>
          <w:szCs w:val="20"/>
        </w:rPr>
      </w:pPr>
      <w:r w:rsidRPr="00791805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</w:t>
      </w:r>
      <w:r w:rsidRPr="007F608B">
        <w:rPr>
          <w:b/>
          <w:bCs/>
          <w:sz w:val="18"/>
          <w:szCs w:val="20"/>
        </w:rPr>
        <w:t>,</w:t>
      </w:r>
    </w:p>
    <w:p w:rsidR="00974485" w:rsidRPr="007F608B" w:rsidRDefault="00974485" w:rsidP="00974485">
      <w:pPr>
        <w:jc w:val="center"/>
        <w:rPr>
          <w:b/>
          <w:sz w:val="28"/>
          <w:szCs w:val="28"/>
        </w:rPr>
      </w:pPr>
      <w:r w:rsidRPr="007F608B">
        <w:rPr>
          <w:b/>
          <w:bCs/>
          <w:sz w:val="18"/>
          <w:szCs w:val="20"/>
        </w:rPr>
        <w:t xml:space="preserve">nr sprawy FZP.261. </w:t>
      </w:r>
      <w:r>
        <w:rPr>
          <w:b/>
          <w:bCs/>
          <w:sz w:val="18"/>
          <w:szCs w:val="20"/>
        </w:rPr>
        <w:t>9</w:t>
      </w:r>
      <w:r w:rsidRPr="007F608B">
        <w:rPr>
          <w:b/>
          <w:bCs/>
          <w:sz w:val="18"/>
          <w:szCs w:val="20"/>
        </w:rPr>
        <w:t xml:space="preserve"> .2020</w:t>
      </w:r>
    </w:p>
    <w:p w:rsidR="00974485" w:rsidRPr="007F608B" w:rsidRDefault="00974485" w:rsidP="00974485">
      <w:pPr>
        <w:jc w:val="right"/>
        <w:rPr>
          <w:b/>
          <w:bCs/>
          <w:sz w:val="20"/>
          <w:szCs w:val="20"/>
        </w:rPr>
      </w:pPr>
    </w:p>
    <w:p w:rsidR="00974485" w:rsidRPr="007F608B" w:rsidRDefault="00974485" w:rsidP="0097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7F608B">
        <w:rPr>
          <w:b/>
        </w:rPr>
        <w:t xml:space="preserve">Uwaga! </w:t>
      </w:r>
    </w:p>
    <w:p w:rsidR="00974485" w:rsidRPr="007F608B" w:rsidRDefault="00974485" w:rsidP="0097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7F608B">
        <w:rPr>
          <w:b/>
          <w:sz w:val="20"/>
          <w:szCs w:val="20"/>
        </w:rPr>
        <w:t>Wszystkie wolne pola w tabelach wylicza i wypełnia Wykonawca</w:t>
      </w:r>
    </w:p>
    <w:p w:rsidR="00974485" w:rsidRPr="007F608B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</w:rPr>
      </w:pPr>
    </w:p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color w:val="000000"/>
          <w:sz w:val="20"/>
          <w:szCs w:val="20"/>
        </w:rPr>
      </w:pPr>
      <w:r w:rsidRPr="00602070">
        <w:rPr>
          <w:b/>
          <w:sz w:val="20"/>
          <w:szCs w:val="20"/>
        </w:rPr>
        <w:t xml:space="preserve">Tabela 1: </w:t>
      </w:r>
      <w:r w:rsidRPr="00602070">
        <w:rPr>
          <w:b/>
          <w:color w:val="000000"/>
          <w:sz w:val="20"/>
          <w:szCs w:val="20"/>
        </w:rPr>
        <w:t>ODCZYNNIKI DO BADAŃ KOAGULOLOGICZNYCH</w:t>
      </w: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1134"/>
        <w:gridCol w:w="1276"/>
        <w:gridCol w:w="1134"/>
        <w:gridCol w:w="850"/>
        <w:gridCol w:w="1134"/>
        <w:gridCol w:w="851"/>
        <w:gridCol w:w="992"/>
        <w:gridCol w:w="1134"/>
        <w:gridCol w:w="992"/>
        <w:gridCol w:w="1134"/>
        <w:gridCol w:w="709"/>
        <w:gridCol w:w="709"/>
        <w:gridCol w:w="1134"/>
      </w:tblGrid>
      <w:tr w:rsidR="00974485" w:rsidTr="00D47CA4">
        <w:trPr>
          <w:trHeight w:val="320"/>
        </w:trPr>
        <w:tc>
          <w:tcPr>
            <w:tcW w:w="567" w:type="dxa"/>
            <w:vMerge w:val="restart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L.p.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</w:t>
            </w:r>
          </w:p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oznaczenia/ parametru badanego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</w:p>
          <w:p w:rsidR="00974485" w:rsidRDefault="00974485" w:rsidP="00D47CA4">
            <w:pPr>
              <w:ind w:left="-70" w:right="-13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odczynnika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Przewidywana liczba oznaczeń –24 m-ce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Przewidywana liczba testów zużytych na </w:t>
            </w:r>
            <w:r>
              <w:rPr>
                <w:color w:val="000000"/>
                <w:sz w:val="16"/>
                <w:szCs w:val="16"/>
              </w:rPr>
              <w:br/>
              <w:t>kalibrację- 24 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Przewidywana liczba testów zużytych na kontrolę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Razem liczba testów – 24  mce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Wielkość opakowania odczynników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opakowań odczynników w stosunku do liczby oznaczeń - zaokrąglone w górę do pełnego opakowania – 24  miesięcy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netto pojedynczego opakowania odczynników w PLN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netto odczynników na 24  mc w  PLN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Podatek</w:t>
            </w:r>
            <w:r>
              <w:rPr>
                <w:color w:val="000000"/>
                <w:sz w:val="16"/>
                <w:szCs w:val="16"/>
              </w:rPr>
              <w:t xml:space="preserve"> VAT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brutto odczynników na 24  miesiące w PLN</w:t>
            </w:r>
          </w:p>
        </w:tc>
      </w:tr>
      <w:tr w:rsidR="00974485" w:rsidTr="00D47CA4">
        <w:trPr>
          <w:trHeight w:val="1167"/>
        </w:trPr>
        <w:tc>
          <w:tcPr>
            <w:tcW w:w="567" w:type="dxa"/>
            <w:vMerge/>
            <w:shd w:val="clear" w:color="auto" w:fill="auto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74485" w:rsidRDefault="00974485" w:rsidP="00D47CA4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Podać liczbę punktów kalibracyjnych pojedynczej kalibracji dla testu (podać całkowitą liczbę np. przy wymaganych wg procedury duplikatach zgodnie z procedurą testu)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kalibracji - 24 miesięcy (przewidywana 1 miesięcznie) lub rzadziej jeśli zezwala na to procedura testu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oznaczeń zużytych na kalibracje testu w okresie 24  mce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Minimum –</w:t>
            </w:r>
            <w:r>
              <w:rPr>
                <w:color w:val="000000"/>
                <w:sz w:val="16"/>
                <w:szCs w:val="16"/>
              </w:rPr>
              <w:br/>
              <w:t xml:space="preserve"> 1 poziom  3 razy w tygodniu x ilość tygodni w ciągu 24 miesięcy</w:t>
            </w:r>
          </w:p>
        </w:tc>
        <w:tc>
          <w:tcPr>
            <w:tcW w:w="851" w:type="dxa"/>
            <w:vMerge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4485" w:rsidRDefault="00974485" w:rsidP="00D47CA4">
            <w:pPr>
              <w:ind w:left="-70" w:right="-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4485" w:rsidTr="00D47CA4">
        <w:trPr>
          <w:trHeight w:val="469"/>
        </w:trPr>
        <w:tc>
          <w:tcPr>
            <w:tcW w:w="567" w:type="dxa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ind w:lef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(E)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(F = D x 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(G)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(H=C+F+G)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(I)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ind w:left="-70" w:right="-7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(J=H/l)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(K)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(L=J x K)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(N=L x 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(O=L+N)</w:t>
            </w:r>
          </w:p>
        </w:tc>
      </w:tr>
      <w:tr w:rsidR="00974485" w:rsidTr="00D47CA4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485" w:rsidRDefault="00974485" w:rsidP="00D47CA4">
            <w:pPr>
              <w:ind w:lef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4485" w:rsidTr="00D47CA4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APTT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485" w:rsidRDefault="00974485" w:rsidP="00D47CA4">
            <w:pPr>
              <w:ind w:lef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4485" w:rsidTr="00D47CA4">
        <w:trPr>
          <w:trHeight w:val="222"/>
        </w:trPr>
        <w:tc>
          <w:tcPr>
            <w:tcW w:w="567" w:type="dxa"/>
            <w:shd w:val="clear" w:color="auto" w:fill="auto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fibrynogen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485" w:rsidRDefault="00974485" w:rsidP="00D47CA4">
            <w:pPr>
              <w:ind w:lef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ind w:left="-70" w:right="-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4485" w:rsidTr="00D47CA4">
        <w:trPr>
          <w:trHeight w:val="283"/>
        </w:trPr>
        <w:tc>
          <w:tcPr>
            <w:tcW w:w="567" w:type="dxa"/>
            <w:vAlign w:val="center"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ind w:left="-70" w:right="-7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48" w:type="dxa"/>
            <w:gridSpan w:val="10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ind w:left="-70" w:right="-7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070">
              <w:rPr>
                <w:b/>
                <w:bCs/>
                <w:color w:val="000000"/>
                <w:sz w:val="16"/>
                <w:szCs w:val="20"/>
              </w:rPr>
              <w:t>Razem na 24  m-ce: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4485" w:rsidRDefault="00974485" w:rsidP="00D47C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4485" w:rsidRDefault="00974485" w:rsidP="00D47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8"/>
        </w:rPr>
      </w:pPr>
      <w:r w:rsidRPr="00602070">
        <w:rPr>
          <w:b/>
          <w:sz w:val="18"/>
        </w:rPr>
        <w:t xml:space="preserve">Dostawa odczynników, kalibratorów i kontrolek do badań wykonywanych na ww. aparacie ma obejmować 24 mce. </w:t>
      </w:r>
    </w:p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8"/>
        </w:rPr>
      </w:pPr>
      <w:r w:rsidRPr="00602070">
        <w:rPr>
          <w:b/>
          <w:sz w:val="18"/>
        </w:rPr>
        <w:t>Wykonawca może modyfikować tabelką poprzez dodanie kolejnych wierszy np. gdy jakiś parametr wymaga dwóch odczynników.</w:t>
      </w:r>
    </w:p>
    <w:p w:rsidR="00974485" w:rsidRPr="007F608B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</w:pPr>
    </w:p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iCs/>
          <w:sz w:val="20"/>
        </w:rPr>
      </w:pPr>
      <w:r w:rsidRPr="00602070">
        <w:rPr>
          <w:b/>
          <w:iCs/>
          <w:sz w:val="20"/>
        </w:rPr>
        <w:lastRenderedPageBreak/>
        <w:t>Tabela 2: KALIBRATORY</w:t>
      </w:r>
    </w:p>
    <w:tbl>
      <w:tblPr>
        <w:tblW w:w="15452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843"/>
        <w:gridCol w:w="1701"/>
        <w:gridCol w:w="1417"/>
        <w:gridCol w:w="1843"/>
        <w:gridCol w:w="1559"/>
        <w:gridCol w:w="1162"/>
        <w:gridCol w:w="823"/>
        <w:gridCol w:w="992"/>
        <w:gridCol w:w="1276"/>
      </w:tblGrid>
      <w:tr w:rsidR="00974485" w:rsidRPr="00602070" w:rsidTr="00D47CA4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L.p.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Nazwa odczynnika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Przewidywana liczba oznaczeń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Przewidywana liczba kalibracji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Wielkość opakowania kalibratora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Liczba opakowań kalibratora w stosunku do liczby oznaczeń - zaokrąglone w górę do pełnego opakowania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Cena netto pojedynczego opakowania kalibratora w PLN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Wartość netto kalibratorów w PLN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Podatek VAT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 xml:space="preserve">Wartość brutto kalibratorów </w:t>
            </w:r>
            <w:r w:rsidRPr="00602070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602070" w:rsidTr="00D47CA4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(A)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(J=HxI)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(K=H+J)</w:t>
            </w: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330"/>
        </w:trPr>
        <w:tc>
          <w:tcPr>
            <w:tcW w:w="111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602070">
              <w:rPr>
                <w:b/>
                <w:sz w:val="16"/>
                <w:szCs w:val="16"/>
              </w:rPr>
              <w:t>Razem na 24 mc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74485" w:rsidRPr="007F608B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jc w:val="right"/>
        <w:rPr>
          <w:i/>
          <w:iCs/>
        </w:rPr>
      </w:pPr>
    </w:p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sz w:val="20"/>
        </w:rPr>
      </w:pPr>
      <w:r w:rsidRPr="00602070">
        <w:rPr>
          <w:b/>
          <w:sz w:val="20"/>
        </w:rPr>
        <w:t>Tabela 3: STABILNOŚĆ ODCZYNNIKA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22"/>
        <w:gridCol w:w="1757"/>
        <w:gridCol w:w="1893"/>
        <w:gridCol w:w="4309"/>
        <w:gridCol w:w="3904"/>
      </w:tblGrid>
      <w:tr w:rsidR="00974485" w:rsidRPr="00602070" w:rsidTr="00D47CA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Lp.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Oznaczany parametr/nazwa odczynnika</w:t>
            </w: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Wielkość opakowania handlowego – sposób konfekcjonowania</w:t>
            </w:r>
          </w:p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(np. 3 x 5 ml, 5 x 9 ml lub 10 x 8 ml)</w:t>
            </w: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Objętość (ilość) odczynnika zużywanego przez oferowany w dzierżawę aparat na jedno badanie</w:t>
            </w: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Trwałość odczynnika na pokładzie (od momentu otwarcia czyli umieszczenia na pokładzie analizatora – bez wyjmowania poza pokład). Należy podać trwałość fiolki lub zestawu umieszczonego na pokładzie analizatora, a nie łączną trwałość opakowania handlowego</w:t>
            </w: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Stabilność odczynnika (ilość dni)</w:t>
            </w: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1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2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3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4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5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6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7</w:t>
            </w: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2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jc w:val="right"/>
      </w:pPr>
    </w:p>
    <w:p w:rsidR="00974485" w:rsidRPr="00602070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bCs/>
          <w:sz w:val="20"/>
        </w:rPr>
      </w:pPr>
      <w:r w:rsidRPr="00602070">
        <w:rPr>
          <w:b/>
          <w:bCs/>
          <w:sz w:val="20"/>
        </w:rPr>
        <w:t>Tabela 4: KONTROLE</w:t>
      </w:r>
    </w:p>
    <w:tbl>
      <w:tblPr>
        <w:tblW w:w="15452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1982"/>
        <w:gridCol w:w="1436"/>
        <w:gridCol w:w="1340"/>
        <w:gridCol w:w="1500"/>
        <w:gridCol w:w="1440"/>
        <w:gridCol w:w="1300"/>
        <w:gridCol w:w="612"/>
        <w:gridCol w:w="1100"/>
        <w:gridCol w:w="1229"/>
      </w:tblGrid>
      <w:tr w:rsidR="00974485" w:rsidRPr="00602070" w:rsidTr="00D47CA4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Lp.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Nazwa odczynnika – nazwa materiału kontrolnego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Przewidywana liczba oznaczeń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Przewidywana liczba kontroli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Wielkość opakowania kontroli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Liczba opakowań kontroli w stosunku do liczby oznaczeń - zaokrąglone w górę do pełnego opakowania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Cena netto pojedynczego opakowania kontroli w PLN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Wartość netto kontroli w PLN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Podatek VAT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 xml:space="preserve">Wartość brutto kontroli </w:t>
            </w:r>
            <w:r w:rsidRPr="00602070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602070" w:rsidTr="00D47CA4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(A)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(F)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(J=HxI)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(K=H+J)</w:t>
            </w: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</w:trPr>
        <w:tc>
          <w:tcPr>
            <w:tcW w:w="112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C661A6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C661A6">
              <w:rPr>
                <w:b/>
                <w:sz w:val="16"/>
                <w:szCs w:val="16"/>
              </w:rPr>
              <w:t>Razem na 24 mc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</w:pPr>
    </w:p>
    <w:p w:rsidR="00A02C74" w:rsidRPr="007F608B" w:rsidRDefault="00A02C74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</w:pPr>
    </w:p>
    <w:p w:rsidR="00974485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bCs/>
          <w:sz w:val="20"/>
          <w:szCs w:val="22"/>
        </w:rPr>
      </w:pPr>
      <w:r w:rsidRPr="00602070">
        <w:rPr>
          <w:b/>
          <w:bCs/>
          <w:sz w:val="20"/>
          <w:szCs w:val="22"/>
        </w:rPr>
        <w:lastRenderedPageBreak/>
        <w:t>Tabela nr 5. MATERIAŁY ZUŻYWALNE</w:t>
      </w:r>
    </w:p>
    <w:tbl>
      <w:tblPr>
        <w:tblW w:w="155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978"/>
        <w:gridCol w:w="1966"/>
        <w:gridCol w:w="3597"/>
        <w:gridCol w:w="1440"/>
        <w:gridCol w:w="1300"/>
        <w:gridCol w:w="1219"/>
        <w:gridCol w:w="1100"/>
        <w:gridCol w:w="1420"/>
      </w:tblGrid>
      <w:tr w:rsidR="00974485" w:rsidRPr="00602070" w:rsidTr="00D47CA4">
        <w:trPr>
          <w:trHeight w:val="689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L.p.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Nazwa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Wielkość opakowania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Ilość opakowań w stosunku do ilości oznaczeń - zaokrąglone w górę do pełnego opakowania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Cena netto pojedynczego opakowania w PLN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Wartość netto w PLN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Podatek VAT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 xml:space="preserve">Wartość brutto  </w:t>
            </w:r>
            <w:r w:rsidRPr="00602070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(A)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(F=DxE)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602070">
              <w:rPr>
                <w:i/>
                <w:iCs/>
                <w:sz w:val="16"/>
                <w:szCs w:val="16"/>
              </w:rPr>
              <w:t>(I=F+H)</w:t>
            </w: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  <w:r w:rsidRPr="00602070">
              <w:rPr>
                <w:sz w:val="16"/>
                <w:szCs w:val="16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602070" w:rsidTr="00D47CA4">
        <w:trPr>
          <w:trHeight w:val="255"/>
          <w:jc w:val="center"/>
        </w:trPr>
        <w:tc>
          <w:tcPr>
            <w:tcW w:w="104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C661A6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C661A6">
              <w:rPr>
                <w:b/>
                <w:sz w:val="16"/>
                <w:szCs w:val="16"/>
              </w:rPr>
              <w:t>Razem na 24 miesiące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602070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sz w:val="22"/>
        </w:rPr>
      </w:pPr>
    </w:p>
    <w:p w:rsidR="00974485" w:rsidRPr="00096F57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sz w:val="20"/>
        </w:rPr>
      </w:pPr>
      <w:r w:rsidRPr="00096F57">
        <w:rPr>
          <w:b/>
          <w:sz w:val="20"/>
        </w:rPr>
        <w:t>Tabela nr 6. DZIERŻAWA ANALIZATORA DO KOAGULOLOGII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052"/>
        <w:gridCol w:w="1030"/>
        <w:gridCol w:w="1141"/>
        <w:gridCol w:w="914"/>
        <w:gridCol w:w="874"/>
        <w:gridCol w:w="913"/>
        <w:gridCol w:w="1131"/>
      </w:tblGrid>
      <w:tr w:rsidR="00974485" w:rsidRPr="00BF369C" w:rsidTr="00D47CA4">
        <w:trPr>
          <w:trHeight w:val="255"/>
          <w:jc w:val="center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ind w:left="387"/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Nazwa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Jednostka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Liczba miesięcy dzierżawy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Rata miesięczna dzierżawy netto w PLN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Wartość netto w PLN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Podatek VAT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 xml:space="preserve">Wartość brutto  </w:t>
            </w:r>
            <w:r w:rsidRPr="00BF369C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BF369C" w:rsidTr="00D47CA4">
        <w:trPr>
          <w:trHeight w:val="255"/>
          <w:jc w:val="center"/>
        </w:trPr>
        <w:tc>
          <w:tcPr>
            <w:tcW w:w="289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BF369C" w:rsidTr="00D47CA4">
        <w:trPr>
          <w:trHeight w:val="262"/>
          <w:jc w:val="center"/>
        </w:trPr>
        <w:tc>
          <w:tcPr>
            <w:tcW w:w="289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BF369C" w:rsidTr="00D47CA4">
        <w:trPr>
          <w:trHeight w:val="255"/>
          <w:jc w:val="center"/>
        </w:trPr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(F=DxE)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BF369C">
              <w:rPr>
                <w:i/>
                <w:iCs/>
                <w:sz w:val="16"/>
                <w:szCs w:val="16"/>
              </w:rPr>
              <w:t>(I=F+H)</w:t>
            </w:r>
          </w:p>
        </w:tc>
      </w:tr>
      <w:tr w:rsidR="00974485" w:rsidRPr="00BF369C" w:rsidTr="00D47CA4">
        <w:trPr>
          <w:trHeight w:val="598"/>
          <w:jc w:val="center"/>
        </w:trPr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Dzierżawa automatycznego analizatora o nazwie:</w:t>
            </w:r>
          </w:p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……………………..........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1 miesiąc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  <w:r w:rsidRPr="00BF369C">
              <w:rPr>
                <w:sz w:val="16"/>
                <w:szCs w:val="16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sz w:val="22"/>
        </w:rPr>
      </w:pPr>
    </w:p>
    <w:p w:rsidR="00974485" w:rsidRPr="00096F57" w:rsidRDefault="00974485" w:rsidP="0097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b/>
          <w:color w:val="000000"/>
          <w:sz w:val="20"/>
          <w:szCs w:val="22"/>
        </w:rPr>
      </w:pPr>
      <w:r w:rsidRPr="00096F57">
        <w:rPr>
          <w:b/>
          <w:color w:val="000000"/>
          <w:sz w:val="20"/>
          <w:szCs w:val="22"/>
        </w:rPr>
        <w:t>Tabela nr 7. ZESTAWIENIE KOSZTÓW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4340"/>
        <w:gridCol w:w="1582"/>
        <w:gridCol w:w="1559"/>
        <w:gridCol w:w="1417"/>
      </w:tblGrid>
      <w:tr w:rsidR="00974485" w:rsidRPr="00BF369C" w:rsidTr="00D47CA4">
        <w:trPr>
          <w:trHeight w:val="31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ind w:left="172" w:firstLine="72"/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L.p.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Nazwa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Wartość netto 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Wartość VAT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Wartość brutto PLN</w:t>
            </w:r>
          </w:p>
        </w:tc>
      </w:tr>
      <w:tr w:rsidR="00974485" w:rsidRPr="00BF369C" w:rsidTr="00D47CA4">
        <w:trPr>
          <w:trHeight w:val="97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22"/>
              </w:rPr>
            </w:pPr>
            <w:r w:rsidRPr="00BF369C">
              <w:rPr>
                <w:i/>
                <w:iCs/>
                <w:sz w:val="16"/>
                <w:szCs w:val="22"/>
              </w:rPr>
              <w:t>(A)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22"/>
              </w:rPr>
            </w:pPr>
            <w:r w:rsidRPr="00BF369C">
              <w:rPr>
                <w:i/>
                <w:iCs/>
                <w:sz w:val="16"/>
                <w:szCs w:val="22"/>
              </w:rPr>
              <w:t>(B)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22"/>
              </w:rPr>
            </w:pPr>
            <w:r w:rsidRPr="00BF369C">
              <w:rPr>
                <w:i/>
                <w:iCs/>
                <w:sz w:val="16"/>
                <w:szCs w:val="22"/>
              </w:rPr>
              <w:t>(C)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22"/>
              </w:rPr>
            </w:pPr>
            <w:r w:rsidRPr="00BF369C">
              <w:rPr>
                <w:i/>
                <w:iCs/>
                <w:sz w:val="16"/>
                <w:szCs w:val="22"/>
              </w:rPr>
              <w:t>(D)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i/>
                <w:iCs/>
                <w:sz w:val="16"/>
                <w:szCs w:val="22"/>
              </w:rPr>
            </w:pPr>
            <w:r w:rsidRPr="00BF369C">
              <w:rPr>
                <w:i/>
                <w:iCs/>
                <w:sz w:val="16"/>
                <w:szCs w:val="22"/>
              </w:rPr>
              <w:t>(E)</w:t>
            </w: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Odczynniki</w:t>
            </w:r>
            <w:r>
              <w:rPr>
                <w:bCs/>
                <w:sz w:val="16"/>
                <w:szCs w:val="22"/>
              </w:rPr>
              <w:t xml:space="preserve"> do badań koagulologicznych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Kalibratory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>
              <w:rPr>
                <w:bCs/>
                <w:sz w:val="16"/>
                <w:szCs w:val="22"/>
              </w:rPr>
              <w:t>Kontrole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Materiały zużywalne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  <w:r w:rsidRPr="00BF369C">
              <w:rPr>
                <w:bCs/>
                <w:sz w:val="16"/>
                <w:szCs w:val="22"/>
              </w:rPr>
              <w:t>Dzierżawa analizatora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Cs/>
                <w:sz w:val="16"/>
                <w:szCs w:val="22"/>
              </w:rPr>
            </w:pPr>
          </w:p>
        </w:tc>
      </w:tr>
      <w:tr w:rsidR="00974485" w:rsidRPr="00BF369C" w:rsidTr="00D47CA4">
        <w:trPr>
          <w:trHeight w:val="60"/>
          <w:jc w:val="center"/>
        </w:trPr>
        <w:tc>
          <w:tcPr>
            <w:tcW w:w="5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/>
                <w:bCs/>
                <w:sz w:val="16"/>
                <w:szCs w:val="22"/>
              </w:rPr>
            </w:pPr>
            <w:r w:rsidRPr="00BF369C">
              <w:rPr>
                <w:b/>
                <w:bCs/>
                <w:sz w:val="16"/>
                <w:szCs w:val="22"/>
              </w:rPr>
              <w:t>RAZEM - CAŁOŚĆ na 24 mce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BF369C" w:rsidRDefault="00974485" w:rsidP="00D47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</w:tbl>
    <w:p w:rsidR="00974485" w:rsidRPr="007F608B" w:rsidRDefault="00974485" w:rsidP="00974485">
      <w:pPr>
        <w:rPr>
          <w:b/>
          <w:sz w:val="18"/>
          <w:szCs w:val="18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974485" w:rsidRDefault="00974485" w:rsidP="00974485">
      <w:pPr>
        <w:jc w:val="center"/>
        <w:rPr>
          <w:b/>
          <w:sz w:val="28"/>
          <w:szCs w:val="28"/>
        </w:rPr>
      </w:pPr>
    </w:p>
    <w:p w:rsidR="00974485" w:rsidRDefault="00974485" w:rsidP="00974485">
      <w:pPr>
        <w:jc w:val="center"/>
        <w:rPr>
          <w:b/>
          <w:sz w:val="28"/>
          <w:szCs w:val="28"/>
        </w:rPr>
      </w:pPr>
    </w:p>
    <w:p w:rsidR="00974485" w:rsidRDefault="00974485" w:rsidP="00974485">
      <w:pPr>
        <w:spacing w:line="276" w:lineRule="auto"/>
        <w:jc w:val="both"/>
        <w:rPr>
          <w:i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both"/>
        <w:rPr>
          <w:b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</w:t>
      </w:r>
      <w:r w:rsidRPr="007F608B">
        <w:rPr>
          <w:i/>
          <w:sz w:val="18"/>
          <w:szCs w:val="22"/>
        </w:rPr>
        <w:t>.</w:t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rPr>
          <w:b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Default="00974485" w:rsidP="00974485">
      <w:pPr>
        <w:jc w:val="center"/>
        <w:rPr>
          <w:b/>
          <w:sz w:val="28"/>
          <w:szCs w:val="28"/>
        </w:rPr>
      </w:pPr>
      <w:r w:rsidRPr="007F608B">
        <w:rPr>
          <w:b/>
          <w:sz w:val="28"/>
          <w:szCs w:val="28"/>
        </w:rPr>
        <w:t>FORMULARZ CENOWY</w:t>
      </w:r>
    </w:p>
    <w:p w:rsidR="00974485" w:rsidRDefault="00974485" w:rsidP="00974485">
      <w:pPr>
        <w:jc w:val="center"/>
        <w:rPr>
          <w:b/>
          <w:sz w:val="28"/>
          <w:szCs w:val="28"/>
          <w:u w:val="single"/>
        </w:rPr>
      </w:pPr>
    </w:p>
    <w:p w:rsidR="00974485" w:rsidRPr="00C661A6" w:rsidRDefault="00974485" w:rsidP="00974485">
      <w:pPr>
        <w:jc w:val="center"/>
        <w:rPr>
          <w:b/>
          <w:color w:val="FF0000"/>
          <w:sz w:val="28"/>
          <w:szCs w:val="28"/>
          <w:u w:val="single"/>
        </w:rPr>
      </w:pPr>
      <w:r w:rsidRPr="00C661A6">
        <w:rPr>
          <w:b/>
          <w:color w:val="FF0000"/>
          <w:sz w:val="28"/>
          <w:szCs w:val="28"/>
          <w:u w:val="single"/>
        </w:rPr>
        <w:t>dla zadania nr 2</w:t>
      </w:r>
    </w:p>
    <w:p w:rsidR="00974485" w:rsidRPr="00096F57" w:rsidRDefault="00974485" w:rsidP="00974485">
      <w:pPr>
        <w:jc w:val="center"/>
        <w:rPr>
          <w:b/>
          <w:sz w:val="28"/>
          <w:szCs w:val="28"/>
          <w:u w:val="single"/>
        </w:rPr>
      </w:pP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7F608B" w:rsidRDefault="00974485" w:rsidP="00974485">
      <w:pPr>
        <w:jc w:val="center"/>
        <w:rPr>
          <w:b/>
          <w:bCs/>
          <w:sz w:val="18"/>
          <w:szCs w:val="20"/>
        </w:rPr>
      </w:pPr>
      <w:r w:rsidRPr="00791805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</w:t>
      </w:r>
      <w:r w:rsidRPr="007F608B">
        <w:rPr>
          <w:b/>
          <w:bCs/>
          <w:sz w:val="18"/>
          <w:szCs w:val="20"/>
        </w:rPr>
        <w:t>,</w:t>
      </w:r>
    </w:p>
    <w:p w:rsidR="00974485" w:rsidRPr="007F608B" w:rsidRDefault="00974485" w:rsidP="00974485">
      <w:pPr>
        <w:jc w:val="center"/>
        <w:rPr>
          <w:b/>
          <w:sz w:val="28"/>
          <w:szCs w:val="28"/>
        </w:rPr>
      </w:pPr>
      <w:r w:rsidRPr="007F608B">
        <w:rPr>
          <w:b/>
          <w:bCs/>
          <w:sz w:val="18"/>
          <w:szCs w:val="20"/>
        </w:rPr>
        <w:t xml:space="preserve">nr sprawy FZP.261. </w:t>
      </w:r>
      <w:r>
        <w:rPr>
          <w:b/>
          <w:bCs/>
          <w:sz w:val="18"/>
          <w:szCs w:val="20"/>
        </w:rPr>
        <w:t>9</w:t>
      </w:r>
      <w:r w:rsidRPr="007F608B">
        <w:rPr>
          <w:b/>
          <w:bCs/>
          <w:sz w:val="18"/>
          <w:szCs w:val="20"/>
        </w:rPr>
        <w:t xml:space="preserve"> .2020</w:t>
      </w:r>
    </w:p>
    <w:p w:rsidR="00974485" w:rsidRPr="007F608B" w:rsidRDefault="00974485" w:rsidP="00974485">
      <w:pPr>
        <w:jc w:val="right"/>
        <w:rPr>
          <w:b/>
          <w:bCs/>
          <w:sz w:val="20"/>
          <w:szCs w:val="20"/>
        </w:rPr>
      </w:pPr>
    </w:p>
    <w:p w:rsidR="00974485" w:rsidRPr="007F608B" w:rsidRDefault="00974485" w:rsidP="0097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7F608B">
        <w:rPr>
          <w:b/>
        </w:rPr>
        <w:t xml:space="preserve">Uwaga! </w:t>
      </w:r>
    </w:p>
    <w:p w:rsidR="00974485" w:rsidRPr="007F608B" w:rsidRDefault="00974485" w:rsidP="0097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7F608B">
        <w:rPr>
          <w:b/>
          <w:sz w:val="20"/>
          <w:szCs w:val="20"/>
        </w:rPr>
        <w:t>Wszystkie wolne pola w tabelach wylicza i wypełnia Wykonawca</w:t>
      </w:r>
    </w:p>
    <w:p w:rsidR="00974485" w:rsidRDefault="00974485" w:rsidP="00974485">
      <w:pPr>
        <w:rPr>
          <w:i/>
          <w:sz w:val="22"/>
          <w:szCs w:val="22"/>
        </w:rPr>
      </w:pPr>
    </w:p>
    <w:p w:rsidR="00974485" w:rsidRPr="00292D0B" w:rsidRDefault="00974485" w:rsidP="00974485">
      <w:pPr>
        <w:rPr>
          <w:b/>
          <w:sz w:val="20"/>
          <w:szCs w:val="22"/>
        </w:rPr>
      </w:pPr>
      <w:r w:rsidRPr="00292D0B">
        <w:rPr>
          <w:b/>
          <w:sz w:val="20"/>
          <w:szCs w:val="22"/>
        </w:rPr>
        <w:t xml:space="preserve">Tabela nr 1. </w:t>
      </w:r>
      <w:r>
        <w:rPr>
          <w:b/>
          <w:sz w:val="20"/>
          <w:szCs w:val="22"/>
        </w:rPr>
        <w:t xml:space="preserve">Odczynniki, </w:t>
      </w:r>
      <w:r w:rsidRPr="00292D0B">
        <w:rPr>
          <w:b/>
          <w:sz w:val="20"/>
          <w:szCs w:val="22"/>
        </w:rPr>
        <w:t>Kalibratory, materiały kontrolne na 24 miesiące.</w:t>
      </w:r>
    </w:p>
    <w:tbl>
      <w:tblPr>
        <w:tblW w:w="140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84"/>
        <w:gridCol w:w="1080"/>
        <w:gridCol w:w="1164"/>
        <w:gridCol w:w="1559"/>
        <w:gridCol w:w="850"/>
        <w:gridCol w:w="1418"/>
        <w:gridCol w:w="1849"/>
      </w:tblGrid>
      <w:tr w:rsidR="00974485" w:rsidRPr="00096F57" w:rsidTr="00D47CA4"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L.p.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Nazwa odczynnika/ kalibratora/materiału kontrolnego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Planowana ilość badań RKZ na 24 miesiące.</w:t>
            </w:r>
          </w:p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8000 oznaczeń</w:t>
            </w:r>
          </w:p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Liczba opakowań w stosunku do liczby oznaczeń - zaokrąglone w górę do pełnego opakowania - 24 miesięcy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Cena netto pojedynczego opakowania w PLN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Cena brutto pojedynczego opakowania w PLN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Wartość netto na 24 miesięcy w PLN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Podatek VAT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Wartość brutto na 24 miesiące w PLN</w:t>
            </w:r>
          </w:p>
        </w:tc>
      </w:tr>
      <w:tr w:rsidR="00974485" w:rsidRPr="00096F57" w:rsidTr="00D47CA4">
        <w:trPr>
          <w:trHeight w:val="15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"/>
            <w:vAlign w:val="center"/>
          </w:tcPr>
          <w:p w:rsidR="00974485" w:rsidRPr="00096F57" w:rsidRDefault="00974485" w:rsidP="00D47C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  <w:r w:rsidRPr="00096F57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096F57" w:rsidTr="00D47CA4">
        <w:trPr>
          <w:trHeight w:val="255"/>
        </w:trPr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C661A6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C661A6">
              <w:rPr>
                <w:b/>
                <w:sz w:val="16"/>
                <w:szCs w:val="16"/>
              </w:rPr>
              <w:t>RAZEM 24 mcy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096F57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rPr>
          <w:b/>
          <w:sz w:val="20"/>
          <w:szCs w:val="22"/>
        </w:rPr>
      </w:pPr>
    </w:p>
    <w:p w:rsidR="00974485" w:rsidRDefault="00974485" w:rsidP="00974485">
      <w:pPr>
        <w:rPr>
          <w:b/>
          <w:sz w:val="20"/>
          <w:szCs w:val="22"/>
        </w:rPr>
      </w:pPr>
    </w:p>
    <w:p w:rsidR="00974485" w:rsidRDefault="00974485" w:rsidP="00974485">
      <w:pPr>
        <w:rPr>
          <w:b/>
          <w:sz w:val="20"/>
          <w:szCs w:val="22"/>
        </w:rPr>
      </w:pPr>
    </w:p>
    <w:p w:rsidR="00974485" w:rsidRDefault="00974485" w:rsidP="00974485">
      <w:pPr>
        <w:rPr>
          <w:b/>
          <w:sz w:val="20"/>
          <w:szCs w:val="22"/>
        </w:rPr>
      </w:pPr>
    </w:p>
    <w:p w:rsidR="00974485" w:rsidRDefault="00974485" w:rsidP="00974485">
      <w:pPr>
        <w:rPr>
          <w:b/>
          <w:sz w:val="20"/>
          <w:szCs w:val="22"/>
        </w:rPr>
      </w:pPr>
    </w:p>
    <w:p w:rsidR="00974485" w:rsidRPr="00292D0B" w:rsidRDefault="00974485" w:rsidP="00974485">
      <w:pPr>
        <w:rPr>
          <w:b/>
          <w:sz w:val="20"/>
          <w:szCs w:val="22"/>
        </w:rPr>
      </w:pPr>
      <w:r w:rsidRPr="00292D0B">
        <w:rPr>
          <w:b/>
          <w:sz w:val="20"/>
          <w:szCs w:val="22"/>
        </w:rPr>
        <w:lastRenderedPageBreak/>
        <w:t>Tabela nr 2. Materiału zużywalne</w:t>
      </w:r>
    </w:p>
    <w:tbl>
      <w:tblPr>
        <w:tblW w:w="14047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740"/>
        <w:gridCol w:w="1370"/>
        <w:gridCol w:w="2015"/>
        <w:gridCol w:w="1412"/>
        <w:gridCol w:w="1879"/>
        <w:gridCol w:w="1276"/>
        <w:gridCol w:w="1275"/>
        <w:gridCol w:w="1560"/>
      </w:tblGrid>
      <w:tr w:rsidR="00974485" w:rsidRPr="00292D0B" w:rsidTr="00D47CA4">
        <w:trPr>
          <w:trHeight w:val="53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L.p.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Nazwa materiału zużywalnego/eksploatacyjnego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Wielkość opakowania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Ilość opakowań w stosunku do ilości oznaczeń - zaokrąglone w górę do pełnego opakowania skalkulowane w taki sposób aby wystarczyło na 24 mcy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Cena netto pojedynczego opakowania w PLN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Wartość netto w PLN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 xml:space="preserve">Wartość brutto  </w:t>
            </w:r>
            <w:r w:rsidRPr="00292D0B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292D0B" w:rsidTr="00D47CA4">
        <w:trPr>
          <w:trHeight w:val="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(A)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(F=DxE)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292D0B">
              <w:rPr>
                <w:i/>
                <w:iCs/>
                <w:sz w:val="16"/>
                <w:szCs w:val="16"/>
              </w:rPr>
              <w:t>(I=F+H)</w:t>
            </w: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  <w:r w:rsidRPr="00292D0B">
              <w:rPr>
                <w:sz w:val="16"/>
                <w:szCs w:val="16"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292D0B" w:rsidTr="00D47CA4">
        <w:trPr>
          <w:trHeight w:val="255"/>
        </w:trPr>
        <w:tc>
          <w:tcPr>
            <w:tcW w:w="8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C661A6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C661A6">
              <w:rPr>
                <w:b/>
                <w:sz w:val="16"/>
                <w:szCs w:val="16"/>
              </w:rPr>
              <w:t>Razem na 24 mce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292D0B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rPr>
          <w:sz w:val="22"/>
          <w:szCs w:val="22"/>
        </w:rPr>
      </w:pPr>
    </w:p>
    <w:p w:rsidR="00974485" w:rsidRPr="00583048" w:rsidRDefault="00974485" w:rsidP="00974485">
      <w:pPr>
        <w:rPr>
          <w:b/>
          <w:sz w:val="20"/>
          <w:szCs w:val="22"/>
        </w:rPr>
      </w:pPr>
      <w:r w:rsidRPr="00583048">
        <w:rPr>
          <w:b/>
          <w:sz w:val="20"/>
          <w:szCs w:val="22"/>
        </w:rPr>
        <w:t>Tabela nr 3. Dzierżawa</w:t>
      </w:r>
    </w:p>
    <w:tbl>
      <w:tblPr>
        <w:tblW w:w="133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740"/>
        <w:gridCol w:w="1420"/>
        <w:gridCol w:w="2180"/>
        <w:gridCol w:w="1440"/>
        <w:gridCol w:w="1300"/>
        <w:gridCol w:w="1219"/>
        <w:gridCol w:w="1100"/>
        <w:gridCol w:w="1420"/>
      </w:tblGrid>
      <w:tr w:rsidR="00974485" w:rsidRPr="00583048" w:rsidTr="00D47CA4">
        <w:trPr>
          <w:trHeight w:val="5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L.p.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Nazwa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Jednostka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Liczba miesięcy dzierżawy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Rata miesięczna dzierżawy netto w PLN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Wartość netto w PLN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Podatek VAT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 xml:space="preserve">Wartość brutto  </w:t>
            </w:r>
            <w:r w:rsidRPr="00583048">
              <w:rPr>
                <w:sz w:val="16"/>
                <w:szCs w:val="16"/>
              </w:rPr>
              <w:br/>
              <w:t xml:space="preserve"> w PLN</w:t>
            </w:r>
          </w:p>
        </w:tc>
      </w:tr>
      <w:tr w:rsidR="00974485" w:rsidRPr="00583048" w:rsidTr="00D47CA4">
        <w:trPr>
          <w:trHeight w:val="25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(%)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Wartość VAT w  PLN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583048" w:rsidTr="00D47CA4">
        <w:trPr>
          <w:trHeight w:val="18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583048" w:rsidTr="00D47CA4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(A)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(C)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(F=DxE)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(G)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(H=FxG)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i/>
                <w:iCs/>
                <w:sz w:val="16"/>
                <w:szCs w:val="16"/>
              </w:rPr>
            </w:pPr>
            <w:r w:rsidRPr="00583048">
              <w:rPr>
                <w:i/>
                <w:iCs/>
                <w:sz w:val="16"/>
                <w:szCs w:val="16"/>
              </w:rPr>
              <w:t>(I=F+H)</w:t>
            </w:r>
          </w:p>
        </w:tc>
      </w:tr>
      <w:tr w:rsidR="00974485" w:rsidRPr="00583048" w:rsidTr="00D47CA4">
        <w:trPr>
          <w:trHeight w:val="77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 xml:space="preserve">Dzierżawa analizatora równowagi kwasowo-zasadowej nazwie: </w:t>
            </w:r>
          </w:p>
          <w:p w:rsidR="00974485" w:rsidRDefault="00974485" w:rsidP="00D47CA4">
            <w:pPr>
              <w:jc w:val="center"/>
              <w:rPr>
                <w:sz w:val="16"/>
                <w:szCs w:val="16"/>
              </w:rPr>
            </w:pPr>
          </w:p>
          <w:p w:rsidR="00974485" w:rsidRDefault="00974485" w:rsidP="00D47CA4">
            <w:pPr>
              <w:jc w:val="center"/>
              <w:rPr>
                <w:sz w:val="16"/>
                <w:szCs w:val="16"/>
              </w:rPr>
            </w:pPr>
          </w:p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......</w:t>
            </w:r>
            <w:r>
              <w:rPr>
                <w:sz w:val="16"/>
                <w:szCs w:val="16"/>
              </w:rPr>
              <w:t>.........................</w:t>
            </w:r>
            <w:r w:rsidRPr="00583048">
              <w:rPr>
                <w:sz w:val="16"/>
                <w:szCs w:val="16"/>
              </w:rPr>
              <w:t>.</w:t>
            </w:r>
          </w:p>
          <w:p w:rsidR="00974485" w:rsidRPr="00583048" w:rsidRDefault="00974485" w:rsidP="00D47CA4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1 miesiąc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  <w:r w:rsidRPr="00583048"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485" w:rsidRPr="00583048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rPr>
          <w:sz w:val="22"/>
          <w:szCs w:val="22"/>
        </w:rPr>
      </w:pPr>
    </w:p>
    <w:p w:rsidR="00974485" w:rsidRPr="00C661A6" w:rsidRDefault="00974485" w:rsidP="00974485">
      <w:pPr>
        <w:rPr>
          <w:sz w:val="20"/>
          <w:szCs w:val="22"/>
        </w:rPr>
      </w:pPr>
      <w:r w:rsidRPr="00C661A6">
        <w:rPr>
          <w:b/>
          <w:bCs/>
          <w:sz w:val="20"/>
          <w:szCs w:val="22"/>
        </w:rPr>
        <w:t>Tabela nr 4. Suma wszystkich kosztów: dzierżawy, odczynników, kontroli, kalibratorów</w:t>
      </w:r>
    </w:p>
    <w:tbl>
      <w:tblPr>
        <w:tblW w:w="12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860"/>
        <w:gridCol w:w="1520"/>
        <w:gridCol w:w="1540"/>
        <w:gridCol w:w="1780"/>
      </w:tblGrid>
      <w:tr w:rsidR="00974485" w:rsidRPr="007A2C65" w:rsidTr="00D47CA4">
        <w:trPr>
          <w:trHeight w:val="56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L.p.</w:t>
            </w:r>
          </w:p>
        </w:tc>
        <w:tc>
          <w:tcPr>
            <w:tcW w:w="686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Nazwa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Wartość netto PLN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Wartość VAT PLN (%)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Wartość brutto PLN</w:t>
            </w:r>
          </w:p>
        </w:tc>
      </w:tr>
      <w:tr w:rsidR="00974485" w:rsidRPr="007A2C65" w:rsidTr="00D47CA4">
        <w:trPr>
          <w:trHeight w:val="300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(A)</w:t>
            </w:r>
          </w:p>
        </w:tc>
        <w:tc>
          <w:tcPr>
            <w:tcW w:w="686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(B)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(C)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(D)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(E)</w:t>
            </w:r>
          </w:p>
        </w:tc>
      </w:tr>
      <w:tr w:rsidR="00974485" w:rsidRPr="007A2C65" w:rsidTr="00D47CA4">
        <w:trPr>
          <w:trHeight w:val="167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1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Odczynniki, Kalibratory, materiały kontrolne (na 24 miesiące)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7A2C65" w:rsidTr="00D47CA4">
        <w:trPr>
          <w:trHeight w:val="113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2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Materiału zużywalne (na 24 miesiące)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7A2C65" w:rsidTr="00D47CA4">
        <w:trPr>
          <w:trHeight w:val="200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3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Dzierżawa (na 24 miesiące)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  <w:tr w:rsidR="00974485" w:rsidRPr="007A2C65" w:rsidTr="00D47CA4">
        <w:trPr>
          <w:trHeight w:val="360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  <w:r w:rsidRPr="007A2C65">
              <w:rPr>
                <w:sz w:val="16"/>
                <w:szCs w:val="16"/>
              </w:rPr>
              <w:t>X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974485" w:rsidRPr="00C661A6" w:rsidRDefault="00974485" w:rsidP="00D47CA4">
            <w:pPr>
              <w:jc w:val="center"/>
              <w:rPr>
                <w:b/>
                <w:sz w:val="16"/>
                <w:szCs w:val="16"/>
              </w:rPr>
            </w:pPr>
            <w:r w:rsidRPr="00C661A6">
              <w:rPr>
                <w:b/>
                <w:sz w:val="16"/>
                <w:szCs w:val="16"/>
              </w:rPr>
              <w:t>RAZEM – CAŁOŚĆ (na 24 miesiące)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74485" w:rsidRPr="007A2C65" w:rsidRDefault="00974485" w:rsidP="00D47C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4485" w:rsidRDefault="00974485" w:rsidP="00974485">
      <w:pPr>
        <w:tabs>
          <w:tab w:val="left" w:pos="76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74485" w:rsidRDefault="00974485" w:rsidP="00974485">
      <w:pPr>
        <w:tabs>
          <w:tab w:val="left" w:pos="764"/>
        </w:tabs>
        <w:rPr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974485" w:rsidRPr="007A2C65" w:rsidRDefault="00974485" w:rsidP="00974485">
      <w:pPr>
        <w:tabs>
          <w:tab w:val="left" w:pos="764"/>
        </w:tabs>
        <w:rPr>
          <w:sz w:val="22"/>
          <w:szCs w:val="22"/>
        </w:rPr>
        <w:sectPr w:rsidR="00974485" w:rsidRPr="007A2C65" w:rsidSect="00D13A92">
          <w:pgSz w:w="16838" w:h="11906" w:orient="landscape" w:code="9"/>
          <w:pgMar w:top="1077" w:right="1440" w:bottom="1134" w:left="1440" w:header="709" w:footer="312" w:gutter="0"/>
          <w:pgNumType w:fmt="numberInDash"/>
          <w:cols w:space="708"/>
          <w:docGrid w:linePitch="360"/>
        </w:sectPr>
      </w:pPr>
    </w:p>
    <w:p w:rsidR="00974485" w:rsidRPr="007F608B" w:rsidRDefault="00974485" w:rsidP="00974485">
      <w:pPr>
        <w:rPr>
          <w:b/>
          <w:i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………………………</w:t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sz w:val="22"/>
          <w:szCs w:val="22"/>
        </w:rPr>
        <w:tab/>
        <w:t>Załącznik Nr 3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Pr="007F608B" w:rsidRDefault="00974485" w:rsidP="00974485">
      <w:pPr>
        <w:spacing w:line="360" w:lineRule="auto"/>
        <w:jc w:val="center"/>
        <w:rPr>
          <w:b/>
        </w:rPr>
      </w:pPr>
      <w:r w:rsidRPr="007F608B">
        <w:rPr>
          <w:b/>
        </w:rPr>
        <w:t>Opis przedmiotu zamówienia</w:t>
      </w: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0B1488" w:rsidRDefault="00974485" w:rsidP="00974485">
      <w:pPr>
        <w:jc w:val="center"/>
        <w:rPr>
          <w:b/>
          <w:bCs/>
          <w:sz w:val="18"/>
          <w:szCs w:val="20"/>
        </w:rPr>
      </w:pPr>
      <w:r w:rsidRPr="000B1488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badań,</w:t>
      </w:r>
    </w:p>
    <w:p w:rsidR="00974485" w:rsidRPr="007F608B" w:rsidRDefault="00974485" w:rsidP="00974485">
      <w:pPr>
        <w:jc w:val="center"/>
        <w:rPr>
          <w:b/>
          <w:sz w:val="28"/>
          <w:szCs w:val="28"/>
        </w:rPr>
      </w:pPr>
      <w:r w:rsidRPr="000B1488">
        <w:rPr>
          <w:b/>
          <w:bCs/>
          <w:sz w:val="18"/>
          <w:szCs w:val="20"/>
        </w:rPr>
        <w:t>nr sprawy FZP.261. 9 .2020</w:t>
      </w:r>
    </w:p>
    <w:p w:rsidR="00974485" w:rsidRPr="007F608B" w:rsidRDefault="00974485" w:rsidP="00974485">
      <w:pPr>
        <w:spacing w:line="360" w:lineRule="auto"/>
        <w:jc w:val="center"/>
        <w:rPr>
          <w:b/>
        </w:rPr>
      </w:pPr>
    </w:p>
    <w:p w:rsidR="00974485" w:rsidRPr="00C661A6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hanging="2520"/>
        <w:jc w:val="center"/>
        <w:rPr>
          <w:b/>
          <w:color w:val="FF0000"/>
          <w:sz w:val="22"/>
          <w:szCs w:val="20"/>
        </w:rPr>
      </w:pPr>
      <w:r w:rsidRPr="00C661A6">
        <w:rPr>
          <w:b/>
          <w:color w:val="FF0000"/>
          <w:sz w:val="22"/>
          <w:szCs w:val="20"/>
          <w:u w:val="single"/>
        </w:rPr>
        <w:t>Zadanie nr 1</w:t>
      </w:r>
      <w:r w:rsidRPr="00C661A6">
        <w:rPr>
          <w:b/>
          <w:color w:val="FF0000"/>
          <w:sz w:val="22"/>
          <w:szCs w:val="20"/>
        </w:rPr>
        <w:t xml:space="preserve"> Analizator automatyczny do badań z zakresu koagulologii</w:t>
      </w:r>
    </w:p>
    <w:p w:rsidR="00974485" w:rsidRPr="003717AF" w:rsidRDefault="00974485" w:rsidP="00974485">
      <w:pPr>
        <w:spacing w:line="276" w:lineRule="auto"/>
        <w:jc w:val="center"/>
        <w:rPr>
          <w:b/>
          <w:sz w:val="22"/>
          <w:szCs w:val="20"/>
        </w:rPr>
      </w:pPr>
    </w:p>
    <w:p w:rsidR="00974485" w:rsidRPr="003717AF" w:rsidRDefault="00974485" w:rsidP="00974485">
      <w:pPr>
        <w:spacing w:line="276" w:lineRule="auto"/>
        <w:jc w:val="both"/>
        <w:rPr>
          <w:b/>
          <w:sz w:val="22"/>
          <w:szCs w:val="20"/>
        </w:rPr>
      </w:pPr>
      <w:r w:rsidRPr="003717AF">
        <w:rPr>
          <w:b/>
          <w:sz w:val="22"/>
          <w:szCs w:val="20"/>
        </w:rPr>
        <w:t>Parametry wymagane: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Automatyczny analizator do badań z zakresu koagulologii,  fabr</w:t>
      </w:r>
      <w:r>
        <w:rPr>
          <w:sz w:val="22"/>
          <w:szCs w:val="20"/>
        </w:rPr>
        <w:t>ycznie nowy rok produkcji 2020.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Wszystkie analizy parametrów krzepnięcia wykonywane na jednym aparacie. Zakres badań: PT, aPTT, Fibrynogen (met. Clauss). Wykonawca przedstawi swoją ofertę cenową uwzględniając koszty związane z odczynnikami, kalibratorami, materiałami kontrolnymi, materiałami zużywalnymi zgodnie z formularzem cenowym i tabelami od nr 1 do nr 7. Ze względu na różnice w ilości odczynników i rodzaju materiałów zużywalnych w zależności od producenta wykonawca może modyfikować tabele poprzez usunięcie lub dodanie ilości wierszy w poszczególnych tabelkach.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Pobierania próbki osocza z próbek pierwotnych tzn. po odwirowaniu probówkę można wstawić na pokład analizato</w:t>
      </w:r>
      <w:r>
        <w:rPr>
          <w:sz w:val="22"/>
          <w:szCs w:val="20"/>
        </w:rPr>
        <w:t>ra bez konieczności odpipetowyw</w:t>
      </w:r>
      <w:r w:rsidRPr="003717AF">
        <w:rPr>
          <w:sz w:val="22"/>
          <w:szCs w:val="20"/>
        </w:rPr>
        <w:t>ania przez operatora osocza do dodatkowych naczynek lub kuwet itp.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Automatyczne pobierani próbek, odczynników oraz rozcieńczalników niezbędnych do wykonania analizy.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Analizator ma posiadać dwukierunkową komunikację umożliwiającą podłączenie aparatu do LIS oraz aparat ma być wyposażony w czytnik kodów do identyfikacji próbek (odczyt kodów na probówce). Podłączenie analizatora, konfiguracja do funkcjonującego w laboratorium zamawiającego laboratoryjnego systemu informatycznego (Marcel) ma się odbywać na koszt wykonawcy.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Aparat ma posiadać możliwość stosowania probówek systemu próżniowego pobierani krwi pochodzących od różnych producentów.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Flagowanie wyników, których zakres referencyjny jest przekroczony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Automatyczne powtórzenie pomiaru (po zaakceptowaniu przez użytkowania) w przypadku wyników będących poza zakresem liniowości.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Analizator wyposażony w UPS, który zapewni ciągłość dostępu napięcia prądu przez co najmniej 10 minut w przypadku przerw w dostawie prądu z sieci.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Aparat samodzielnie wylicza wartość INR z PT.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 xml:space="preserve">Program analizatora z opcją kontroli jakości. 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Automatyczna kalibracja z pamięci krzywych kalibracyjnych – stabilna dla danego lotu odczynnikowego.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Wykonawca zapewni sukcesywne dostawy odczynników i materiałów zużywalnych do siedziby medycznego laboratorium diagnostycznego na podstawie pisemnego zamówienia złożonego faxem lub elm.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Wykonawca zapewni szkolenie personelu z obsługi analizatora oraz wystawi firmowe imienne zaświadczenia o ukończeniu szkolenia dla przeszkolonych pracowników.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Użycie czytnika kodów kreskowych do identyfikacji próbek, które w laboratorium zamawiającego są oznakowane kodami kreskowymi.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Użycie czytnika kodów kreskowych do identyfikacji odczynników.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Automatyczny proces kalibracji - po zatwierdzeniu trybu przez operatora.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Instrukcja obsługi aparatu w języku polskim dostarczona w dniu instalacji aparatu.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Oznakowanie CE na aparacie. Instrukcja obsługi oraz aplikacje odczynnikowe maja być w języku polskim.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lastRenderedPageBreak/>
        <w:t>Wykonawca na własny koszt przeprowadzi obowiązkowe przeglądy techniczne oraz w przypadku awarii zapewni naprawę analizatora. Koszty (dojazd inżyniera, koszt roboczogodziny, koszt części zużywalnych) związane z usunięciem ewentualnych awarii analizatora prze cały okres dzierżawy będą pokrywane przez wykonawcę</w:t>
      </w:r>
    </w:p>
    <w:p w:rsidR="00974485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 xml:space="preserve">Zapewnienie telefonicznej pomocy merytorycznej w zakresie dotyczącym analizatora. </w:t>
      </w:r>
    </w:p>
    <w:p w:rsidR="00974485" w:rsidRPr="003717AF" w:rsidRDefault="00974485" w:rsidP="00A02C74">
      <w:pPr>
        <w:numPr>
          <w:ilvl w:val="5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sz w:val="22"/>
          <w:szCs w:val="20"/>
        </w:rPr>
      </w:pPr>
      <w:r w:rsidRPr="003717AF">
        <w:rPr>
          <w:sz w:val="22"/>
          <w:szCs w:val="20"/>
        </w:rPr>
        <w:t>Wykonawca zapewni dostawy odczynników i innych akcesoriów objętych umową bezpośrednio do siedziby laboratorium oraz za dostarczony towar wystawi fakturę w formie oryginału.</w:t>
      </w:r>
    </w:p>
    <w:p w:rsidR="00974485" w:rsidRPr="007F608B" w:rsidRDefault="00974485" w:rsidP="00974485">
      <w:pPr>
        <w:spacing w:line="276" w:lineRule="auto"/>
        <w:jc w:val="both"/>
        <w:rPr>
          <w:b/>
          <w:sz w:val="22"/>
          <w:szCs w:val="20"/>
          <w:u w:val="single"/>
        </w:rPr>
      </w:pP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C661A6" w:rsidRDefault="00974485" w:rsidP="00A02C74">
      <w:pPr>
        <w:numPr>
          <w:ilvl w:val="0"/>
          <w:numId w:val="1"/>
        </w:numPr>
        <w:spacing w:line="276" w:lineRule="auto"/>
        <w:jc w:val="center"/>
        <w:rPr>
          <w:b/>
          <w:color w:val="FF0000"/>
          <w:sz w:val="22"/>
          <w:szCs w:val="22"/>
        </w:rPr>
      </w:pPr>
      <w:r w:rsidRPr="00C661A6">
        <w:rPr>
          <w:b/>
          <w:color w:val="FF0000"/>
          <w:sz w:val="22"/>
          <w:szCs w:val="22"/>
          <w:u w:val="single"/>
        </w:rPr>
        <w:t>Zadanie nr 2</w:t>
      </w:r>
      <w:r w:rsidRPr="00C661A6">
        <w:rPr>
          <w:b/>
          <w:color w:val="FF0000"/>
          <w:sz w:val="22"/>
          <w:szCs w:val="22"/>
        </w:rPr>
        <w:t xml:space="preserve"> Analizator automatyczny do badań parametrów krytycznych</w:t>
      </w:r>
    </w:p>
    <w:p w:rsidR="00974485" w:rsidRPr="003717AF" w:rsidRDefault="00974485" w:rsidP="00974485">
      <w:pPr>
        <w:spacing w:line="276" w:lineRule="auto"/>
        <w:jc w:val="center"/>
        <w:rPr>
          <w:b/>
          <w:sz w:val="22"/>
          <w:szCs w:val="22"/>
        </w:rPr>
      </w:pPr>
    </w:p>
    <w:p w:rsidR="00974485" w:rsidRPr="007F608B" w:rsidRDefault="00974485" w:rsidP="00974485">
      <w:pPr>
        <w:spacing w:line="276" w:lineRule="auto"/>
        <w:rPr>
          <w:i/>
          <w:sz w:val="22"/>
          <w:szCs w:val="22"/>
        </w:rPr>
      </w:pPr>
      <w:r w:rsidRPr="00315EE4">
        <w:rPr>
          <w:b/>
          <w:sz w:val="22"/>
          <w:szCs w:val="22"/>
        </w:rPr>
        <w:t>Parametry wymagane: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Analizator fabrycznie, nie starszy niż 5 lat (licząc od daty produkcji), analizator z Certyfikatem CE.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Autoryzowany serwis techniczny na terenie Polski. W przypadku awarii dzierżawionego analizatora wykonawca zapewni na swój koszt jego naprawę</w:t>
      </w:r>
      <w:r>
        <w:rPr>
          <w:sz w:val="22"/>
          <w:szCs w:val="22"/>
        </w:rPr>
        <w:t>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 xml:space="preserve">Parametry mierzone: pH, pCO2, pO2, Na, K, Ca, pochodne hemoglobiny: O2Hb, COHb, MetHb, tHb, Ht, Parametry wyliczane: H+, cHCO3, BE, BEecf,, SO2, P50, ctO2, 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Oznaczenie na analizatorze z próbki podanej bezpośrednio ze strzykawki lub kapilary.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Wykonawca zobowiązany jest uwzględnić w ofercie odpowiednią liczbę kapilar, zatyczek do kapilar, wychwytów skrzepów, kalibratorów ,materiałów kontrolnych i materiałów zużywalnych potrzebnych do wykonania zakontraktowanej liczby badań.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Wykonanie analizy z materiału: krew pełna, osocze, surowica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Maksymalna objętość badanej próbki potrzebnej do wykonania wszystkich w/w parametrów nie może przekroczyć 200 µl.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Kalibratory/odczynniki gotowe do użycia.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Termin ważności odczynników po podłączeniu na pokładzie analizatora nie krótszy niż 28 dni.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Automatyczna kalibracja jedno i dwupunktowa bez użycia zewnętrznych butli z gazem kalibracyjnym.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W dniu instalacji analizatora w laboratorium aparat ma być gotowy do pracy tzn. ma posiadać wszystkie niezbędne elektrody ISE oraz inne niezbędne akcesoria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Sygnalizator stanu napełnienia pojemników odczynnikami i ściekami.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Analizator ma współpracować z siecią informatyczną (dwukierunkowa komunikacja) będącą na wyposażeniu laboratorium (firmy Marcel). Koszty podłączenia do sieci LIS pokrywa Wykonawca.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Laserowy czytnik kodów kreskowych do identyfikacji próbek.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Zewnętrzny UPS (fabrycznie nowy), który w przypadku braku zasilania zapewniający prace analizatora przez minimum 15 minut.</w:t>
      </w:r>
    </w:p>
    <w:p w:rsidR="00974485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Termin ważności odczynników/kalibratorów w dniu dostarczania do laboratorium nie krótszy niż 6 miesięcy.</w:t>
      </w:r>
    </w:p>
    <w:p w:rsidR="00974485" w:rsidRPr="003717AF" w:rsidRDefault="00974485" w:rsidP="00A02C74">
      <w:pPr>
        <w:numPr>
          <w:ilvl w:val="7"/>
          <w:numId w:val="1"/>
        </w:numPr>
        <w:tabs>
          <w:tab w:val="clear" w:pos="324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717AF">
        <w:rPr>
          <w:sz w:val="22"/>
          <w:szCs w:val="22"/>
        </w:rPr>
        <w:t>Dzierżawiony analizator będzie miał wykonany przez wykonawcę planowy przegląd techniczny zgodny z wymogami producenta. Części do przeglądu technicznego wykonawca zapewnia na swój koszt. Przegląd ma być wykonany minimum raz w roku lub częściej jeśli jest to wymóg producenta. Po przeprowadzonym przeglądzie wykonawca wystawi certyfikat/zaświadczenia potwierdzające ww.</w:t>
      </w: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A02C74" w:rsidRDefault="00A02C74" w:rsidP="00974485">
      <w:pPr>
        <w:rPr>
          <w:i/>
          <w:sz w:val="22"/>
          <w:szCs w:val="22"/>
        </w:rPr>
      </w:pPr>
    </w:p>
    <w:p w:rsidR="00A02C74" w:rsidRDefault="00A02C74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rPr>
          <w:b/>
          <w:i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………………………</w:t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sz w:val="22"/>
          <w:szCs w:val="22"/>
        </w:rPr>
        <w:tab/>
        <w:t>Załącznik Nr 4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jc w:val="center"/>
        <w:rPr>
          <w:b/>
          <w:szCs w:val="22"/>
        </w:rPr>
      </w:pPr>
      <w:r>
        <w:rPr>
          <w:b/>
          <w:szCs w:val="22"/>
        </w:rPr>
        <w:t>Parametry oceniane</w:t>
      </w: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0B1488" w:rsidRDefault="00974485" w:rsidP="00974485">
      <w:pPr>
        <w:jc w:val="center"/>
        <w:rPr>
          <w:b/>
          <w:bCs/>
          <w:sz w:val="18"/>
          <w:szCs w:val="20"/>
        </w:rPr>
      </w:pPr>
      <w:r w:rsidRPr="000B1488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badań,</w:t>
      </w:r>
    </w:p>
    <w:p w:rsidR="00974485" w:rsidRPr="007F608B" w:rsidRDefault="00974485" w:rsidP="00974485">
      <w:pPr>
        <w:jc w:val="center"/>
        <w:rPr>
          <w:b/>
          <w:sz w:val="28"/>
          <w:szCs w:val="28"/>
        </w:rPr>
      </w:pPr>
      <w:r w:rsidRPr="000B1488">
        <w:rPr>
          <w:b/>
          <w:bCs/>
          <w:sz w:val="18"/>
          <w:szCs w:val="20"/>
        </w:rPr>
        <w:t>nr sprawy FZP.261. 9 .2020</w:t>
      </w: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C661A6" w:rsidRDefault="00974485" w:rsidP="00A02C74">
      <w:pPr>
        <w:numPr>
          <w:ilvl w:val="8"/>
          <w:numId w:val="1"/>
        </w:numPr>
        <w:tabs>
          <w:tab w:val="clear" w:pos="3600"/>
          <w:tab w:val="num" w:pos="284"/>
        </w:tabs>
        <w:ind w:hanging="3600"/>
        <w:rPr>
          <w:b/>
          <w:bCs/>
          <w:color w:val="FF0000"/>
          <w:sz w:val="22"/>
          <w:szCs w:val="22"/>
        </w:rPr>
      </w:pPr>
      <w:r w:rsidRPr="00C661A6">
        <w:rPr>
          <w:b/>
          <w:bCs/>
          <w:color w:val="FF0000"/>
          <w:sz w:val="22"/>
          <w:szCs w:val="22"/>
        </w:rPr>
        <w:t>Zadanie nr 1 Analizator automatyczny do badań z zakresu koagulologii</w:t>
      </w:r>
    </w:p>
    <w:p w:rsidR="00974485" w:rsidRDefault="00974485" w:rsidP="00974485">
      <w:pPr>
        <w:ind w:left="360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40"/>
        <w:gridCol w:w="2397"/>
        <w:gridCol w:w="2422"/>
      </w:tblGrid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>Parametry oceniane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>Punktacja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>(0-20)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 xml:space="preserve">Parametr oferowany przez WYKONAWCĘ 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>Proszę wpisać TAK lub NIE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47A6">
              <w:rPr>
                <w:rFonts w:eastAsia="Calibri"/>
                <w:b/>
                <w:bCs/>
                <w:sz w:val="20"/>
                <w:szCs w:val="20"/>
              </w:rPr>
              <w:t xml:space="preserve">i ewentualnie opisać </w:t>
            </w: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Materiały kontrolne (po przygotowaniu do użycia/rozpuszczeniu) stabilne powyżej 20 dni w temperaturze co najmniej minus 20 stopni.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TAK – 20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Dwie niezależne igły pipetujące – osobna do osocza i osobna do odczynnika 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TAK – 10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Grupa porównawcza analizatorów dla sprawdzianów koagulologicznych  w Centralnym Ośrodku Badań Jakości w Diagnostyce Laboratoryjnej w Łodzi powyżej 10 uczestników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TAK – 10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47A6">
              <w:rPr>
                <w:rFonts w:eastAsia="Calibri"/>
                <w:sz w:val="20"/>
                <w:szCs w:val="20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974485" w:rsidRPr="000B1488" w:rsidRDefault="00974485" w:rsidP="00974485">
      <w:pPr>
        <w:jc w:val="right"/>
        <w:rPr>
          <w:b/>
          <w:i/>
          <w:sz w:val="22"/>
          <w:szCs w:val="22"/>
        </w:rPr>
      </w:pPr>
      <w:r w:rsidRPr="000B1488">
        <w:rPr>
          <w:b/>
          <w:sz w:val="22"/>
          <w:szCs w:val="22"/>
        </w:rPr>
        <w:t>Max. 40 pkt.</w:t>
      </w:r>
    </w:p>
    <w:p w:rsidR="00974485" w:rsidRDefault="00974485" w:rsidP="00974485">
      <w:pPr>
        <w:rPr>
          <w:sz w:val="22"/>
        </w:rPr>
      </w:pPr>
    </w:p>
    <w:p w:rsidR="00974485" w:rsidRDefault="00974485" w:rsidP="00974485">
      <w:pPr>
        <w:spacing w:line="276" w:lineRule="auto"/>
        <w:jc w:val="right"/>
        <w:rPr>
          <w:sz w:val="20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974485" w:rsidRDefault="00974485" w:rsidP="00974485">
      <w:pPr>
        <w:rPr>
          <w:sz w:val="22"/>
        </w:rPr>
      </w:pPr>
    </w:p>
    <w:p w:rsidR="00974485" w:rsidRDefault="00974485" w:rsidP="00974485">
      <w:pPr>
        <w:rPr>
          <w:sz w:val="22"/>
        </w:rPr>
      </w:pPr>
    </w:p>
    <w:p w:rsidR="00974485" w:rsidRPr="00C661A6" w:rsidRDefault="00974485" w:rsidP="00A02C74">
      <w:pPr>
        <w:numPr>
          <w:ilvl w:val="0"/>
          <w:numId w:val="12"/>
        </w:numPr>
        <w:tabs>
          <w:tab w:val="clear" w:pos="720"/>
          <w:tab w:val="num" w:pos="426"/>
        </w:tabs>
        <w:ind w:hanging="578"/>
        <w:rPr>
          <w:b/>
          <w:color w:val="FF0000"/>
          <w:sz w:val="22"/>
        </w:rPr>
      </w:pPr>
      <w:r w:rsidRPr="00C661A6">
        <w:rPr>
          <w:b/>
          <w:color w:val="FF0000"/>
          <w:sz w:val="22"/>
        </w:rPr>
        <w:t>Zadanie nr 2 Analizator automatyczny do badań parametrów krytycznych</w:t>
      </w:r>
    </w:p>
    <w:p w:rsidR="00974485" w:rsidRDefault="00974485" w:rsidP="0097448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32"/>
        <w:gridCol w:w="2402"/>
        <w:gridCol w:w="2425"/>
      </w:tblGrid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>L.P.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>Parametry oceniane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>Punktacja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>(0-20)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 xml:space="preserve">Parametr oferowany przez WYKONAWCĘ 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>Proszę wpisać TAK lub NIE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6447A6">
              <w:rPr>
                <w:rFonts w:eastAsia="Calibri"/>
                <w:b/>
                <w:bCs/>
                <w:sz w:val="20"/>
                <w:szCs w:val="22"/>
              </w:rPr>
              <w:t xml:space="preserve">i ewentualnie opisać </w:t>
            </w: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Bezobsługowe elektrody pomiarowe (niewymagające wymiany membran, płynów)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TAK – 20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 xml:space="preserve">Oprogramowanie umożliwiające zdalny podgląd analizatora (np. w innej lokalizacji)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TAK – 10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974485" w:rsidRPr="006447A6" w:rsidTr="00D47CA4">
        <w:tc>
          <w:tcPr>
            <w:tcW w:w="675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974485" w:rsidRPr="006447A6" w:rsidRDefault="00974485" w:rsidP="00D47CA4">
            <w:pPr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Grupa porównawcza analizatorów dla sprawdzianów  równowagi kwasowo-zasadowej w Centralnym Ośrodku Badań Jakości w Diagnostyce Laboratoryjnej w Łodzi powyżej 20 uczestników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TAK – 10 pkt</w:t>
            </w:r>
          </w:p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  <w:r w:rsidRPr="006447A6">
              <w:rPr>
                <w:rFonts w:eastAsia="Calibri"/>
                <w:sz w:val="20"/>
                <w:szCs w:val="22"/>
              </w:rPr>
              <w:t>NIE – 0 pkt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74485" w:rsidRPr="006447A6" w:rsidRDefault="00974485" w:rsidP="00D47CA4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</w:tbl>
    <w:p w:rsidR="00974485" w:rsidRDefault="00974485" w:rsidP="00974485">
      <w:pPr>
        <w:jc w:val="right"/>
        <w:rPr>
          <w:sz w:val="22"/>
        </w:rPr>
      </w:pPr>
      <w:r w:rsidRPr="000B1488">
        <w:rPr>
          <w:b/>
          <w:sz w:val="22"/>
          <w:szCs w:val="22"/>
        </w:rPr>
        <w:t>Max. 40 pkt.</w:t>
      </w:r>
    </w:p>
    <w:p w:rsidR="00974485" w:rsidRDefault="00974485" w:rsidP="00974485">
      <w:pPr>
        <w:rPr>
          <w:sz w:val="22"/>
        </w:rPr>
      </w:pPr>
    </w:p>
    <w:p w:rsidR="00974485" w:rsidRDefault="00974485" w:rsidP="00974485">
      <w:pPr>
        <w:rPr>
          <w:sz w:val="22"/>
        </w:rPr>
      </w:pPr>
    </w:p>
    <w:p w:rsidR="00974485" w:rsidRPr="007F608B" w:rsidRDefault="00974485" w:rsidP="00974485">
      <w:pPr>
        <w:rPr>
          <w:b/>
          <w:sz w:val="22"/>
          <w:szCs w:val="22"/>
        </w:rPr>
      </w:pPr>
      <w:r w:rsidRPr="007F608B">
        <w:rPr>
          <w:sz w:val="22"/>
        </w:rPr>
        <w:t xml:space="preserve">Punkty za kryterium </w:t>
      </w:r>
      <w:r w:rsidRPr="007F608B">
        <w:rPr>
          <w:i/>
          <w:sz w:val="22"/>
        </w:rPr>
        <w:t xml:space="preserve">„Jakość” </w:t>
      </w:r>
      <w:r w:rsidRPr="007F608B">
        <w:rPr>
          <w:sz w:val="22"/>
        </w:rPr>
        <w:t>zostaną obliczone zgodnie z zapisami zawartymi w Rozdziale XIV SIWZ.</w:t>
      </w: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rPr>
          <w:i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right"/>
        <w:rPr>
          <w:i/>
          <w:sz w:val="20"/>
        </w:rPr>
      </w:pPr>
      <w:r w:rsidRPr="007F608B">
        <w:rPr>
          <w:sz w:val="20"/>
        </w:rPr>
        <w:t>.................................................................................................</w:t>
      </w:r>
    </w:p>
    <w:p w:rsidR="00974485" w:rsidRPr="007F608B" w:rsidRDefault="00974485" w:rsidP="00974485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7F608B">
        <w:rPr>
          <w:i/>
          <w:sz w:val="20"/>
        </w:rPr>
        <w:t xml:space="preserve">                                                    (data i podpis upoważnionego przedstawiciela Wykonawcy)</w:t>
      </w:r>
    </w:p>
    <w:p w:rsidR="00974485" w:rsidRPr="007F608B" w:rsidRDefault="00974485" w:rsidP="00974485">
      <w:pPr>
        <w:rPr>
          <w:b/>
          <w:i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………………………</w:t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sz w:val="22"/>
          <w:szCs w:val="22"/>
        </w:rPr>
        <w:tab/>
        <w:t>Załącznik Nr 5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Pr="007F608B" w:rsidRDefault="00974485" w:rsidP="00974485">
      <w:pPr>
        <w:ind w:left="5246" w:firstLine="708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 xml:space="preserve">                               </w:t>
      </w:r>
    </w:p>
    <w:p w:rsidR="00974485" w:rsidRPr="007F608B" w:rsidRDefault="00974485" w:rsidP="00974485">
      <w:pPr>
        <w:spacing w:after="31"/>
        <w:ind w:left="-284" w:right="46"/>
        <w:jc w:val="right"/>
        <w:rPr>
          <w:b/>
          <w:sz w:val="22"/>
          <w:szCs w:val="22"/>
        </w:rPr>
      </w:pPr>
      <w:r w:rsidRPr="007F608B">
        <w:rPr>
          <w:b/>
          <w:sz w:val="21"/>
          <w:szCs w:val="21"/>
        </w:rPr>
        <w:t xml:space="preserve">     </w:t>
      </w:r>
      <w:r w:rsidRPr="007F608B">
        <w:rPr>
          <w:b/>
          <w:sz w:val="22"/>
          <w:szCs w:val="22"/>
        </w:rPr>
        <w:t xml:space="preserve">Samodzielny Publiczny Zespół Zakładów Opieki Zdrowotnej </w:t>
      </w:r>
    </w:p>
    <w:p w:rsidR="00974485" w:rsidRPr="007F608B" w:rsidRDefault="00974485" w:rsidP="00974485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im. Marszałka Józefa Piłsudskiego w Płońsku </w:t>
      </w:r>
    </w:p>
    <w:p w:rsidR="00974485" w:rsidRPr="007F608B" w:rsidRDefault="00974485" w:rsidP="00974485">
      <w:pPr>
        <w:ind w:left="5246" w:firstLine="708"/>
        <w:rPr>
          <w:b/>
          <w:sz w:val="21"/>
          <w:szCs w:val="21"/>
        </w:rPr>
      </w:pPr>
    </w:p>
    <w:p w:rsidR="00974485" w:rsidRPr="007F608B" w:rsidRDefault="00974485" w:rsidP="00974485">
      <w:pPr>
        <w:rPr>
          <w:sz w:val="21"/>
          <w:szCs w:val="21"/>
        </w:rPr>
      </w:pPr>
    </w:p>
    <w:p w:rsidR="00974485" w:rsidRPr="007F608B" w:rsidRDefault="00974485" w:rsidP="00974485">
      <w:pPr>
        <w:spacing w:after="120"/>
        <w:jc w:val="center"/>
        <w:rPr>
          <w:b/>
          <w:sz w:val="22"/>
          <w:szCs w:val="22"/>
          <w:u w:val="single"/>
        </w:rPr>
      </w:pPr>
      <w:r w:rsidRPr="007F608B">
        <w:rPr>
          <w:b/>
          <w:sz w:val="22"/>
          <w:szCs w:val="22"/>
          <w:u w:val="single"/>
        </w:rPr>
        <w:t xml:space="preserve">Oświadczenie Wykonawcy </w:t>
      </w:r>
    </w:p>
    <w:p w:rsidR="00974485" w:rsidRPr="007F608B" w:rsidRDefault="00974485" w:rsidP="00974485">
      <w:pPr>
        <w:jc w:val="center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składane na podstawie art. 25a ust. 1 ustawy z dnia 29 stycznia 2004 r. </w:t>
      </w:r>
    </w:p>
    <w:p w:rsidR="00974485" w:rsidRPr="007F608B" w:rsidRDefault="00974485" w:rsidP="00974485">
      <w:pPr>
        <w:jc w:val="center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 Prawo zamówień publicznych (dalej jako: ustawa Pzp), </w:t>
      </w:r>
    </w:p>
    <w:p w:rsidR="00974485" w:rsidRPr="007F608B" w:rsidRDefault="00974485" w:rsidP="00974485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F608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A561C9" w:rsidRDefault="00974485" w:rsidP="00974485">
      <w:pPr>
        <w:jc w:val="center"/>
        <w:rPr>
          <w:b/>
          <w:bCs/>
          <w:sz w:val="18"/>
          <w:szCs w:val="20"/>
        </w:rPr>
      </w:pPr>
      <w:r w:rsidRPr="00A561C9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badań,</w:t>
      </w:r>
    </w:p>
    <w:p w:rsidR="00974485" w:rsidRPr="007F608B" w:rsidRDefault="00974485" w:rsidP="00974485">
      <w:pPr>
        <w:jc w:val="center"/>
        <w:rPr>
          <w:sz w:val="22"/>
          <w:szCs w:val="22"/>
        </w:rPr>
      </w:pPr>
      <w:r w:rsidRPr="00A561C9">
        <w:rPr>
          <w:b/>
          <w:bCs/>
          <w:sz w:val="18"/>
          <w:szCs w:val="20"/>
        </w:rPr>
        <w:t>nr sprawy FZP.261. 9 .2020</w:t>
      </w:r>
    </w:p>
    <w:p w:rsidR="00974485" w:rsidRPr="007F608B" w:rsidRDefault="00974485" w:rsidP="00974485">
      <w:pPr>
        <w:jc w:val="both"/>
        <w:rPr>
          <w:bCs/>
          <w:sz w:val="22"/>
          <w:szCs w:val="22"/>
        </w:rPr>
      </w:pPr>
    </w:p>
    <w:p w:rsidR="00974485" w:rsidRPr="007F608B" w:rsidRDefault="00974485" w:rsidP="00974485">
      <w:pPr>
        <w:spacing w:line="360" w:lineRule="auto"/>
        <w:ind w:firstLine="709"/>
        <w:jc w:val="both"/>
        <w:rPr>
          <w:i/>
          <w:sz w:val="16"/>
          <w:szCs w:val="16"/>
        </w:rPr>
      </w:pPr>
    </w:p>
    <w:p w:rsidR="00974485" w:rsidRPr="007F608B" w:rsidRDefault="00974485" w:rsidP="00974485">
      <w:pPr>
        <w:spacing w:line="360" w:lineRule="auto"/>
        <w:jc w:val="both"/>
        <w:rPr>
          <w:b/>
          <w:sz w:val="21"/>
          <w:szCs w:val="21"/>
        </w:rPr>
      </w:pPr>
      <w:r w:rsidRPr="007F608B">
        <w:rPr>
          <w:i/>
          <w:sz w:val="16"/>
          <w:szCs w:val="16"/>
        </w:rPr>
        <w:t xml:space="preserve"> </w:t>
      </w:r>
      <w:r w:rsidRPr="007F608B">
        <w:rPr>
          <w:b/>
          <w:sz w:val="21"/>
          <w:szCs w:val="21"/>
        </w:rPr>
        <w:t>oświadczam, co następuje:</w:t>
      </w:r>
    </w:p>
    <w:p w:rsidR="00974485" w:rsidRPr="007F608B" w:rsidRDefault="00974485" w:rsidP="0097448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>INFORMACJA DOTYCZĄCA WYKONAWCY: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>Oświadczam, że spełniam warunki udziału w postępowaniu określone przez zamawiającego w Specyfikacji Istotnych Warunków Zamówienia, Rozdział V pkt 2.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(miejscowość),</w:t>
      </w:r>
      <w:r w:rsidRPr="007F608B">
        <w:rPr>
          <w:i/>
          <w:sz w:val="18"/>
          <w:szCs w:val="18"/>
        </w:rPr>
        <w:t xml:space="preserve"> </w:t>
      </w:r>
      <w:r w:rsidRPr="007F608B">
        <w:rPr>
          <w:sz w:val="20"/>
          <w:szCs w:val="20"/>
        </w:rPr>
        <w:t xml:space="preserve">dnia ………….……. r. 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  <w:t xml:space="preserve">                           …………………………………………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upoważnionej do reprezentowania Wykonawcy/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i/>
          <w:sz w:val="16"/>
          <w:szCs w:val="16"/>
        </w:rPr>
      </w:pPr>
      <w:r w:rsidRPr="007F608B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974485" w:rsidRPr="007F608B" w:rsidRDefault="00974485" w:rsidP="0097448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>OŚWIADCZENIE DOTYCZĄCE PODANYCH INFORMACJI: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 xml:space="preserve">Oświadczam, że wszystkie informacje podane w powyższych oświadczeniach są aktualne </w:t>
      </w:r>
      <w:r w:rsidRPr="007F6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2"/>
          <w:szCs w:val="22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(miejscowość),</w:t>
      </w:r>
      <w:r w:rsidRPr="007F608B">
        <w:rPr>
          <w:i/>
          <w:sz w:val="18"/>
          <w:szCs w:val="18"/>
        </w:rPr>
        <w:t xml:space="preserve"> </w:t>
      </w:r>
      <w:r w:rsidRPr="007F608B">
        <w:rPr>
          <w:sz w:val="20"/>
          <w:szCs w:val="20"/>
        </w:rPr>
        <w:t xml:space="preserve">dnia ………….……. r. </w:t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2"/>
          <w:szCs w:val="22"/>
        </w:rPr>
        <w:tab/>
      </w:r>
      <w:r w:rsidRPr="007F608B">
        <w:rPr>
          <w:sz w:val="22"/>
          <w:szCs w:val="22"/>
        </w:rPr>
        <w:tab/>
        <w:t xml:space="preserve">                                                                                                           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 upoważnionej do reprezentowania Wykonawcy/</w:t>
      </w:r>
      <w:r w:rsidRPr="007F608B">
        <w:rPr>
          <w:sz w:val="18"/>
          <w:szCs w:val="22"/>
        </w:rPr>
        <w:t xml:space="preserve"> </w:t>
      </w: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rPr>
          <w:b/>
          <w:i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……………………..</w:t>
      </w:r>
      <w:r w:rsidRPr="007F608B">
        <w:rPr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sz w:val="22"/>
          <w:szCs w:val="22"/>
        </w:rPr>
        <w:t>Załącznik Nr 6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b/>
          <w:sz w:val="18"/>
          <w:szCs w:val="21"/>
        </w:rPr>
      </w:pPr>
      <w:r w:rsidRPr="007F608B">
        <w:rPr>
          <w:i/>
          <w:sz w:val="18"/>
          <w:szCs w:val="22"/>
        </w:rPr>
        <w:t xml:space="preserve">  pieczęć firmowa/</w:t>
      </w:r>
      <w:r w:rsidRPr="007F608B">
        <w:rPr>
          <w:b/>
          <w:sz w:val="18"/>
          <w:szCs w:val="21"/>
        </w:rPr>
        <w:t xml:space="preserve">                                                                                                            </w:t>
      </w:r>
    </w:p>
    <w:p w:rsidR="00974485" w:rsidRPr="007F608B" w:rsidRDefault="00974485" w:rsidP="00974485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974485" w:rsidRPr="007F608B" w:rsidRDefault="00974485" w:rsidP="00974485">
      <w:pPr>
        <w:spacing w:after="31"/>
        <w:ind w:left="-284" w:right="46"/>
        <w:jc w:val="right"/>
        <w:rPr>
          <w:b/>
          <w:sz w:val="22"/>
          <w:szCs w:val="22"/>
        </w:rPr>
      </w:pPr>
    </w:p>
    <w:p w:rsidR="00974485" w:rsidRPr="007F608B" w:rsidRDefault="00974485" w:rsidP="00974485">
      <w:pPr>
        <w:spacing w:after="31"/>
        <w:ind w:left="-284" w:right="46"/>
        <w:jc w:val="right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Samodzielny Publiczny Zespół Zakładów Opieki Zdrowotnej </w:t>
      </w:r>
    </w:p>
    <w:p w:rsidR="00974485" w:rsidRPr="007F608B" w:rsidRDefault="00974485" w:rsidP="00974485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im. Marszałka Józefa Piłsudskiego w Płońsku </w:t>
      </w:r>
    </w:p>
    <w:p w:rsidR="00974485" w:rsidRPr="007F608B" w:rsidRDefault="00974485" w:rsidP="00974485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974485" w:rsidRPr="007F608B" w:rsidRDefault="00974485" w:rsidP="00974485">
      <w:pPr>
        <w:tabs>
          <w:tab w:val="left" w:pos="4320"/>
        </w:tabs>
        <w:rPr>
          <w:b/>
          <w:sz w:val="22"/>
          <w:szCs w:val="22"/>
        </w:rPr>
      </w:pPr>
    </w:p>
    <w:p w:rsidR="00974485" w:rsidRPr="007F608B" w:rsidRDefault="00974485" w:rsidP="00974485">
      <w:pPr>
        <w:ind w:left="5954"/>
        <w:jc w:val="center"/>
        <w:rPr>
          <w:i/>
          <w:sz w:val="16"/>
          <w:szCs w:val="16"/>
        </w:rPr>
      </w:pPr>
    </w:p>
    <w:p w:rsidR="00974485" w:rsidRPr="007F608B" w:rsidRDefault="00974485" w:rsidP="00974485">
      <w:pPr>
        <w:jc w:val="center"/>
        <w:rPr>
          <w:b/>
          <w:sz w:val="22"/>
          <w:szCs w:val="22"/>
          <w:u w:val="single"/>
        </w:rPr>
      </w:pPr>
      <w:r w:rsidRPr="007F608B">
        <w:rPr>
          <w:b/>
          <w:sz w:val="22"/>
          <w:szCs w:val="22"/>
          <w:u w:val="single"/>
        </w:rPr>
        <w:t xml:space="preserve">Oświadczenie Wykonawcy </w:t>
      </w:r>
    </w:p>
    <w:p w:rsidR="00974485" w:rsidRPr="007F608B" w:rsidRDefault="00974485" w:rsidP="00974485">
      <w:pPr>
        <w:jc w:val="center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składane na podstawie art. 25a ust. 1 ustawy z dnia 29 stycznia 2004 r. </w:t>
      </w:r>
    </w:p>
    <w:p w:rsidR="00974485" w:rsidRPr="007F608B" w:rsidRDefault="00974485" w:rsidP="00974485">
      <w:pPr>
        <w:jc w:val="center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 Prawo zamówień publicznych (dalej jako: ustawa Pzp), </w:t>
      </w:r>
    </w:p>
    <w:p w:rsidR="00974485" w:rsidRPr="007F608B" w:rsidRDefault="00974485" w:rsidP="00974485">
      <w:pPr>
        <w:spacing w:before="120" w:line="360" w:lineRule="auto"/>
        <w:jc w:val="center"/>
        <w:rPr>
          <w:b/>
          <w:u w:val="single"/>
        </w:rPr>
      </w:pPr>
      <w:r w:rsidRPr="007F608B">
        <w:rPr>
          <w:b/>
          <w:u w:val="single"/>
        </w:rPr>
        <w:t>DOTYCZĄCE PRZESŁANEK WYKLUCZENIA Z POSTĘPOWANIA</w:t>
      </w: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A561C9" w:rsidRDefault="00974485" w:rsidP="00974485">
      <w:pPr>
        <w:jc w:val="center"/>
        <w:rPr>
          <w:b/>
          <w:bCs/>
          <w:sz w:val="18"/>
          <w:szCs w:val="20"/>
        </w:rPr>
      </w:pPr>
      <w:r w:rsidRPr="00A561C9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badań,</w:t>
      </w:r>
    </w:p>
    <w:p w:rsidR="00974485" w:rsidRPr="007F608B" w:rsidRDefault="00974485" w:rsidP="00974485">
      <w:pPr>
        <w:jc w:val="center"/>
        <w:rPr>
          <w:sz w:val="21"/>
          <w:szCs w:val="21"/>
        </w:rPr>
      </w:pPr>
      <w:r w:rsidRPr="00A561C9">
        <w:rPr>
          <w:b/>
          <w:bCs/>
          <w:sz w:val="18"/>
          <w:szCs w:val="20"/>
        </w:rPr>
        <w:t>nr sprawy FZP.261. 9 .2020</w:t>
      </w:r>
    </w:p>
    <w:p w:rsidR="00974485" w:rsidRPr="007F608B" w:rsidRDefault="00974485" w:rsidP="00974485">
      <w:pPr>
        <w:spacing w:line="200" w:lineRule="atLeast"/>
        <w:jc w:val="both"/>
        <w:rPr>
          <w:bCs/>
          <w:sz w:val="22"/>
          <w:szCs w:val="22"/>
          <w:lang/>
        </w:rPr>
      </w:pPr>
    </w:p>
    <w:p w:rsidR="00974485" w:rsidRPr="007F608B" w:rsidRDefault="00974485" w:rsidP="00974485">
      <w:pPr>
        <w:spacing w:line="360" w:lineRule="auto"/>
        <w:jc w:val="both"/>
        <w:rPr>
          <w:b/>
          <w:sz w:val="20"/>
          <w:szCs w:val="20"/>
        </w:rPr>
      </w:pPr>
      <w:r w:rsidRPr="007F608B">
        <w:rPr>
          <w:b/>
          <w:sz w:val="21"/>
          <w:szCs w:val="21"/>
        </w:rPr>
        <w:t>oświadczam, co następuje:</w:t>
      </w:r>
    </w:p>
    <w:p w:rsidR="00974485" w:rsidRPr="007F608B" w:rsidRDefault="00974485" w:rsidP="00974485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>OŚWIADCZENIA DOTYCZĄCE WYKONAWCY:</w:t>
      </w:r>
    </w:p>
    <w:p w:rsidR="00974485" w:rsidRPr="007F608B" w:rsidRDefault="00974485" w:rsidP="00A02C74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7F608B">
        <w:rPr>
          <w:sz w:val="22"/>
          <w:szCs w:val="22"/>
        </w:rPr>
        <w:t>Oświadczam, że nie podlegam wykluczeniu z postępowania na podstawie art. 24 ust 1 pkt 12 - 23 ustawy Pzp.</w:t>
      </w:r>
    </w:p>
    <w:p w:rsidR="00974485" w:rsidRPr="007F608B" w:rsidRDefault="00974485" w:rsidP="00A02C7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F608B">
        <w:rPr>
          <w:sz w:val="22"/>
          <w:szCs w:val="22"/>
        </w:rPr>
        <w:t>Oświadczam, że nie podlegam wykluczeniu z postępowania na podstawie art. 24 ust. 5 pkt 1) ustawy Pzp .</w:t>
      </w:r>
    </w:p>
    <w:p w:rsidR="00974485" w:rsidRPr="007F608B" w:rsidRDefault="00974485" w:rsidP="00974485">
      <w:pPr>
        <w:spacing w:line="360" w:lineRule="auto"/>
        <w:jc w:val="both"/>
        <w:rPr>
          <w:i/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(miejscowość),</w:t>
      </w:r>
      <w:r w:rsidRPr="007F608B">
        <w:rPr>
          <w:i/>
          <w:sz w:val="18"/>
          <w:szCs w:val="18"/>
        </w:rPr>
        <w:t xml:space="preserve"> </w:t>
      </w:r>
      <w:r w:rsidRPr="007F608B">
        <w:rPr>
          <w:sz w:val="20"/>
          <w:szCs w:val="20"/>
        </w:rPr>
        <w:t xml:space="preserve">dnia ………….……. r. </w:t>
      </w:r>
    </w:p>
    <w:p w:rsidR="00974485" w:rsidRPr="007F608B" w:rsidRDefault="00974485" w:rsidP="00974485">
      <w:pPr>
        <w:jc w:val="right"/>
        <w:rPr>
          <w:sz w:val="22"/>
          <w:szCs w:val="22"/>
        </w:rPr>
      </w:pP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  <w:t xml:space="preserve">                                  </w:t>
      </w:r>
      <w:r w:rsidRPr="007F608B">
        <w:rPr>
          <w:sz w:val="22"/>
          <w:szCs w:val="22"/>
        </w:rPr>
        <w:t>........................................................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 upoważnionej do reprezentowania Wykonawcy/</w:t>
      </w:r>
    </w:p>
    <w:p w:rsidR="00974485" w:rsidRPr="007F608B" w:rsidRDefault="00974485" w:rsidP="00974485">
      <w:pPr>
        <w:ind w:left="360"/>
        <w:jc w:val="both"/>
        <w:rPr>
          <w:i/>
          <w:sz w:val="22"/>
          <w:szCs w:val="22"/>
        </w:rPr>
      </w:pPr>
      <w:r w:rsidRPr="007F608B">
        <w:rPr>
          <w:i/>
          <w:sz w:val="22"/>
          <w:szCs w:val="22"/>
        </w:rPr>
        <w:t xml:space="preserve"> </w:t>
      </w:r>
    </w:p>
    <w:p w:rsidR="00974485" w:rsidRPr="007F608B" w:rsidRDefault="00974485" w:rsidP="00974485">
      <w:pPr>
        <w:ind w:left="360"/>
        <w:jc w:val="both"/>
        <w:rPr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1"/>
          <w:szCs w:val="21"/>
        </w:rPr>
        <w:t>Oświadczam, że zachodzą w stosunku do mnie podstawy wykluczenia z postępowania na podstawie art. …………. ustawy Pzp</w:t>
      </w:r>
      <w:r w:rsidRPr="007F608B">
        <w:rPr>
          <w:sz w:val="20"/>
          <w:szCs w:val="20"/>
        </w:rPr>
        <w:t xml:space="preserve"> </w:t>
      </w:r>
      <w:r w:rsidRPr="007F608B">
        <w:rPr>
          <w:i/>
          <w:sz w:val="16"/>
          <w:szCs w:val="16"/>
        </w:rPr>
        <w:t>(podać mającą zastosowanie podstawę wykluczenia spośród wymienionych w art. 24 ust. 1 pkt 13-14, 16-20 lub art. 24 ust. 5 pkt 1) ustawy Pzp).</w:t>
      </w:r>
      <w:r w:rsidRPr="007F608B">
        <w:rPr>
          <w:sz w:val="20"/>
          <w:szCs w:val="20"/>
        </w:rPr>
        <w:t xml:space="preserve"> 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>………………………………………………………………………………………………………………………..</w:t>
      </w: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</w:t>
      </w:r>
      <w:r w:rsidRPr="007F608B">
        <w:rPr>
          <w:i/>
          <w:sz w:val="20"/>
          <w:szCs w:val="20"/>
        </w:rPr>
        <w:t xml:space="preserve">, </w:t>
      </w:r>
      <w:r w:rsidRPr="007F608B">
        <w:rPr>
          <w:sz w:val="20"/>
          <w:szCs w:val="20"/>
        </w:rPr>
        <w:t xml:space="preserve">dnia …………………. r. </w:t>
      </w:r>
    </w:p>
    <w:p w:rsidR="00974485" w:rsidRPr="007F608B" w:rsidRDefault="00974485" w:rsidP="00974485">
      <w:pPr>
        <w:ind w:left="360"/>
        <w:jc w:val="right"/>
        <w:rPr>
          <w:sz w:val="22"/>
          <w:szCs w:val="22"/>
        </w:rPr>
      </w:pP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  <w:t xml:space="preserve">                                  </w:t>
      </w:r>
      <w:r w:rsidRPr="007F608B">
        <w:rPr>
          <w:sz w:val="22"/>
          <w:szCs w:val="22"/>
        </w:rPr>
        <w:t>........................................................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 upoważnionej do reprezentowania Wykonawcy/</w:t>
      </w:r>
    </w:p>
    <w:p w:rsidR="00974485" w:rsidRPr="007F608B" w:rsidRDefault="00974485" w:rsidP="00974485">
      <w:pPr>
        <w:jc w:val="right"/>
        <w:rPr>
          <w:i/>
          <w:sz w:val="22"/>
          <w:szCs w:val="22"/>
        </w:rPr>
      </w:pPr>
    </w:p>
    <w:p w:rsidR="00974485" w:rsidRPr="007F608B" w:rsidRDefault="00974485" w:rsidP="00974485">
      <w:pPr>
        <w:jc w:val="right"/>
        <w:rPr>
          <w:i/>
          <w:sz w:val="22"/>
          <w:szCs w:val="22"/>
        </w:rPr>
      </w:pPr>
    </w:p>
    <w:p w:rsidR="00974485" w:rsidRPr="007F608B" w:rsidRDefault="00974485" w:rsidP="00974485">
      <w:pPr>
        <w:jc w:val="right"/>
        <w:rPr>
          <w:i/>
          <w:sz w:val="22"/>
          <w:szCs w:val="22"/>
        </w:rPr>
      </w:pPr>
    </w:p>
    <w:p w:rsidR="00974485" w:rsidRPr="007F608B" w:rsidRDefault="00974485" w:rsidP="00974485">
      <w:pPr>
        <w:jc w:val="right"/>
        <w:rPr>
          <w:i/>
          <w:sz w:val="22"/>
          <w:szCs w:val="22"/>
        </w:rPr>
      </w:pPr>
    </w:p>
    <w:p w:rsidR="00974485" w:rsidRPr="007F608B" w:rsidRDefault="00974485" w:rsidP="0097448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</w:p>
    <w:p w:rsidR="00974485" w:rsidRPr="007F608B" w:rsidRDefault="00974485" w:rsidP="0097448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>OŚWIADCZENIE DOTYCZĄCE PODWYKONAWCY :</w:t>
      </w:r>
    </w:p>
    <w:p w:rsidR="00974485" w:rsidRPr="007F608B" w:rsidRDefault="00974485" w:rsidP="00974485">
      <w:pPr>
        <w:spacing w:line="360" w:lineRule="auto"/>
        <w:jc w:val="both"/>
        <w:rPr>
          <w:b/>
        </w:rPr>
      </w:pP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……………………………………………………………………..……………………………………………...……</w:t>
      </w:r>
      <w:r w:rsidRPr="007F608B">
        <w:rPr>
          <w:sz w:val="20"/>
          <w:szCs w:val="20"/>
        </w:rPr>
        <w:t xml:space="preserve"> </w:t>
      </w:r>
      <w:r w:rsidRPr="007F608B">
        <w:rPr>
          <w:i/>
          <w:sz w:val="16"/>
          <w:szCs w:val="16"/>
        </w:rPr>
        <w:t>(podać pełną nazwę/firmę, adres, a także w zależności od podmiotu: NIP/PESEL, KRS/CEiDG)</w:t>
      </w:r>
      <w:r w:rsidRPr="007F608B">
        <w:rPr>
          <w:sz w:val="16"/>
          <w:szCs w:val="16"/>
        </w:rPr>
        <w:t xml:space="preserve">, </w:t>
      </w:r>
      <w:r w:rsidRPr="007F608B">
        <w:rPr>
          <w:sz w:val="21"/>
          <w:szCs w:val="21"/>
        </w:rPr>
        <w:t>nie</w:t>
      </w:r>
      <w:r w:rsidRPr="007F608B">
        <w:rPr>
          <w:sz w:val="16"/>
          <w:szCs w:val="16"/>
        </w:rPr>
        <w:t xml:space="preserve"> </w:t>
      </w:r>
      <w:r w:rsidRPr="007F608B">
        <w:rPr>
          <w:sz w:val="21"/>
          <w:szCs w:val="21"/>
        </w:rPr>
        <w:t>zachodzą podstawy wykluczenia z postępowania o udzielenie zamówienia.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(miejscowość),</w:t>
      </w:r>
      <w:r w:rsidRPr="007F608B">
        <w:rPr>
          <w:i/>
          <w:sz w:val="20"/>
          <w:szCs w:val="20"/>
        </w:rPr>
        <w:t xml:space="preserve"> </w:t>
      </w:r>
      <w:r w:rsidRPr="007F608B">
        <w:rPr>
          <w:sz w:val="21"/>
          <w:szCs w:val="21"/>
        </w:rPr>
        <w:t>dnia …………………. r.</w:t>
      </w:r>
      <w:r w:rsidRPr="007F608B">
        <w:rPr>
          <w:sz w:val="20"/>
          <w:szCs w:val="20"/>
        </w:rPr>
        <w:t xml:space="preserve"> 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  <w:t xml:space="preserve">                              …………………………………………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 upoważnionej do reprezentowania Wykonawcy/</w:t>
      </w:r>
    </w:p>
    <w:p w:rsidR="00974485" w:rsidRPr="007F608B" w:rsidRDefault="00974485" w:rsidP="00974485">
      <w:pPr>
        <w:spacing w:line="360" w:lineRule="auto"/>
        <w:jc w:val="both"/>
        <w:rPr>
          <w:sz w:val="16"/>
          <w:szCs w:val="20"/>
        </w:rPr>
      </w:pPr>
    </w:p>
    <w:p w:rsidR="00974485" w:rsidRPr="007F608B" w:rsidRDefault="00974485" w:rsidP="0097448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F608B">
        <w:rPr>
          <w:b/>
          <w:sz w:val="21"/>
          <w:szCs w:val="21"/>
        </w:rPr>
        <w:t>OŚWIADCZENIE DOTYCZĄCE PODANYCH INFORMACJI:</w:t>
      </w:r>
    </w:p>
    <w:p w:rsidR="00974485" w:rsidRPr="007F608B" w:rsidRDefault="00974485" w:rsidP="00974485">
      <w:pPr>
        <w:spacing w:line="360" w:lineRule="auto"/>
        <w:jc w:val="both"/>
        <w:rPr>
          <w:b/>
        </w:rPr>
      </w:pPr>
    </w:p>
    <w:p w:rsidR="00974485" w:rsidRPr="007F608B" w:rsidRDefault="00974485" w:rsidP="00974485">
      <w:pPr>
        <w:spacing w:line="360" w:lineRule="auto"/>
        <w:jc w:val="both"/>
        <w:rPr>
          <w:sz w:val="21"/>
          <w:szCs w:val="21"/>
        </w:rPr>
      </w:pPr>
      <w:r w:rsidRPr="007F608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  <w:r w:rsidRPr="007F608B">
        <w:rPr>
          <w:sz w:val="20"/>
          <w:szCs w:val="20"/>
        </w:rPr>
        <w:t xml:space="preserve">…………….……. </w:t>
      </w:r>
      <w:r w:rsidRPr="007F608B">
        <w:rPr>
          <w:i/>
          <w:sz w:val="16"/>
          <w:szCs w:val="16"/>
        </w:rPr>
        <w:t>(miejscowość),</w:t>
      </w:r>
      <w:r w:rsidRPr="007F608B">
        <w:rPr>
          <w:i/>
          <w:sz w:val="20"/>
          <w:szCs w:val="20"/>
        </w:rPr>
        <w:t xml:space="preserve"> </w:t>
      </w:r>
      <w:r w:rsidRPr="007F608B">
        <w:rPr>
          <w:sz w:val="21"/>
          <w:szCs w:val="21"/>
        </w:rPr>
        <w:t>dnia …………………. r.</w:t>
      </w:r>
      <w:r w:rsidRPr="007F608B">
        <w:rPr>
          <w:sz w:val="20"/>
          <w:szCs w:val="20"/>
        </w:rPr>
        <w:t xml:space="preserve"> </w:t>
      </w: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spacing w:line="360" w:lineRule="auto"/>
        <w:jc w:val="both"/>
        <w:rPr>
          <w:sz w:val="20"/>
          <w:szCs w:val="20"/>
        </w:rPr>
      </w:pPr>
    </w:p>
    <w:p w:rsidR="00974485" w:rsidRPr="007F608B" w:rsidRDefault="00974485" w:rsidP="00974485">
      <w:pPr>
        <w:ind w:left="360"/>
        <w:jc w:val="right"/>
        <w:rPr>
          <w:sz w:val="22"/>
          <w:szCs w:val="22"/>
        </w:rPr>
      </w:pP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</w:r>
      <w:r w:rsidRPr="007F608B">
        <w:rPr>
          <w:sz w:val="20"/>
          <w:szCs w:val="20"/>
        </w:rPr>
        <w:tab/>
        <w:t xml:space="preserve">                                  </w:t>
      </w:r>
      <w:r w:rsidRPr="007F608B">
        <w:rPr>
          <w:sz w:val="22"/>
          <w:szCs w:val="22"/>
        </w:rPr>
        <w:t>........................................................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22"/>
          <w:szCs w:val="22"/>
        </w:rPr>
        <w:tab/>
      </w:r>
      <w:r w:rsidRPr="007F608B">
        <w:rPr>
          <w:i/>
          <w:sz w:val="18"/>
          <w:szCs w:val="22"/>
        </w:rPr>
        <w:t>/podpis i pieczęć Wykonawcy /</w:t>
      </w:r>
    </w:p>
    <w:p w:rsidR="00974485" w:rsidRPr="007F608B" w:rsidRDefault="00974485" w:rsidP="00974485">
      <w:pPr>
        <w:jc w:val="right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osoby  upoważnionej do reprezentowania Wykonawcy/</w:t>
      </w:r>
    </w:p>
    <w:p w:rsidR="00974485" w:rsidRPr="007F608B" w:rsidRDefault="00974485" w:rsidP="00974485">
      <w:pPr>
        <w:ind w:left="360"/>
        <w:jc w:val="both"/>
        <w:rPr>
          <w:b/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</w:t>
      </w: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ind w:left="360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360" w:lineRule="auto"/>
        <w:jc w:val="right"/>
        <w:rPr>
          <w:b/>
          <w:i/>
          <w:sz w:val="22"/>
          <w:szCs w:val="22"/>
        </w:rPr>
      </w:pPr>
    </w:p>
    <w:p w:rsidR="00974485" w:rsidRPr="007F608B" w:rsidRDefault="00974485" w:rsidP="00974485">
      <w:pPr>
        <w:spacing w:line="276" w:lineRule="auto"/>
        <w:jc w:val="both"/>
        <w:rPr>
          <w:b/>
          <w:sz w:val="22"/>
          <w:szCs w:val="22"/>
        </w:rPr>
      </w:pPr>
      <w:r w:rsidRPr="007F608B">
        <w:rPr>
          <w:i/>
          <w:sz w:val="22"/>
          <w:szCs w:val="22"/>
        </w:rPr>
        <w:lastRenderedPageBreak/>
        <w:t>……………………</w:t>
      </w:r>
      <w:r w:rsidRPr="007F608B">
        <w:rPr>
          <w:i/>
          <w:sz w:val="18"/>
          <w:szCs w:val="22"/>
        </w:rPr>
        <w:t>.</w:t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i/>
          <w:sz w:val="22"/>
          <w:szCs w:val="22"/>
        </w:rPr>
        <w:tab/>
      </w:r>
      <w:r w:rsidRPr="007F608B">
        <w:rPr>
          <w:b/>
          <w:sz w:val="22"/>
          <w:szCs w:val="22"/>
        </w:rPr>
        <w:t>Załącznik Nr 7 do SIWZ</w:t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>/Nazwa Wykonawcy</w:t>
      </w:r>
      <w:r w:rsidRPr="007F608B">
        <w:rPr>
          <w:i/>
          <w:sz w:val="18"/>
          <w:szCs w:val="22"/>
        </w:rPr>
        <w:tab/>
      </w:r>
    </w:p>
    <w:p w:rsidR="00974485" w:rsidRPr="007F608B" w:rsidRDefault="00974485" w:rsidP="00974485">
      <w:pPr>
        <w:tabs>
          <w:tab w:val="left" w:pos="4320"/>
        </w:tabs>
        <w:jc w:val="both"/>
        <w:rPr>
          <w:i/>
          <w:sz w:val="18"/>
          <w:szCs w:val="22"/>
        </w:rPr>
      </w:pPr>
      <w:r w:rsidRPr="007F608B">
        <w:rPr>
          <w:i/>
          <w:sz w:val="18"/>
          <w:szCs w:val="22"/>
        </w:rPr>
        <w:t xml:space="preserve">  pieczęć firmowa/</w:t>
      </w:r>
    </w:p>
    <w:p w:rsidR="00974485" w:rsidRPr="007F608B" w:rsidRDefault="00974485" w:rsidP="00974485">
      <w:pPr>
        <w:tabs>
          <w:tab w:val="left" w:pos="4320"/>
        </w:tabs>
        <w:ind w:left="4956"/>
        <w:rPr>
          <w:b/>
          <w:sz w:val="22"/>
          <w:szCs w:val="22"/>
        </w:rPr>
      </w:pPr>
    </w:p>
    <w:p w:rsidR="00974485" w:rsidRPr="007F608B" w:rsidRDefault="00974485" w:rsidP="00974485">
      <w:pPr>
        <w:spacing w:after="31"/>
        <w:ind w:left="-284" w:right="46"/>
        <w:jc w:val="right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Samodzielny Publiczny Zespół Zakładów Opieki Zdrowotnej </w:t>
      </w:r>
    </w:p>
    <w:p w:rsidR="00974485" w:rsidRPr="007F608B" w:rsidRDefault="00974485" w:rsidP="00974485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7F608B">
        <w:rPr>
          <w:b/>
          <w:sz w:val="22"/>
          <w:szCs w:val="22"/>
        </w:rPr>
        <w:t xml:space="preserve">im. Marszałka Józefa Piłsudskiego w Płońsku </w:t>
      </w:r>
    </w:p>
    <w:p w:rsidR="00974485" w:rsidRPr="007F608B" w:rsidRDefault="00974485" w:rsidP="00974485">
      <w:pPr>
        <w:tabs>
          <w:tab w:val="left" w:pos="4320"/>
        </w:tabs>
        <w:rPr>
          <w:b/>
          <w:sz w:val="22"/>
          <w:szCs w:val="22"/>
        </w:rPr>
      </w:pPr>
    </w:p>
    <w:p w:rsidR="00974485" w:rsidRPr="007F608B" w:rsidRDefault="00974485" w:rsidP="00974485">
      <w:pPr>
        <w:tabs>
          <w:tab w:val="left" w:pos="4320"/>
        </w:tabs>
        <w:rPr>
          <w:b/>
          <w:sz w:val="22"/>
          <w:szCs w:val="22"/>
        </w:rPr>
      </w:pPr>
    </w:p>
    <w:p w:rsidR="00974485" w:rsidRPr="007F608B" w:rsidRDefault="00974485" w:rsidP="00974485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7F608B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</w:rPr>
      </w:pPr>
    </w:p>
    <w:p w:rsidR="00974485" w:rsidRPr="007F608B" w:rsidRDefault="00974485" w:rsidP="00974485">
      <w:pPr>
        <w:spacing w:line="259" w:lineRule="auto"/>
        <w:ind w:right="58"/>
        <w:jc w:val="center"/>
        <w:rPr>
          <w:sz w:val="18"/>
          <w:szCs w:val="20"/>
        </w:rPr>
      </w:pPr>
      <w:r w:rsidRPr="007F608B">
        <w:rPr>
          <w:sz w:val="18"/>
          <w:szCs w:val="20"/>
        </w:rPr>
        <w:t xml:space="preserve">Dotyczy: postępowania prowadzonego w trybie przetargu nieograniczonego na </w:t>
      </w:r>
    </w:p>
    <w:p w:rsidR="00974485" w:rsidRPr="00A561C9" w:rsidRDefault="00974485" w:rsidP="00974485">
      <w:pPr>
        <w:jc w:val="center"/>
        <w:rPr>
          <w:b/>
          <w:bCs/>
          <w:sz w:val="18"/>
          <w:szCs w:val="20"/>
        </w:rPr>
      </w:pPr>
      <w:r w:rsidRPr="00A561C9">
        <w:rPr>
          <w:b/>
          <w:bCs/>
          <w:sz w:val="18"/>
          <w:szCs w:val="20"/>
        </w:rPr>
        <w:t>Sukcesywne dostawy odczynników i akcesoriów do badań z zakresu koagulologii oraz sukcesywne dostawy odczynników i akcesoriów do badań parametrów krytycznych wraz z dzierżawą analizatorów do ww. badań,</w:t>
      </w:r>
    </w:p>
    <w:p w:rsidR="00974485" w:rsidRPr="007F608B" w:rsidRDefault="00974485" w:rsidP="00974485">
      <w:pPr>
        <w:jc w:val="center"/>
        <w:rPr>
          <w:sz w:val="21"/>
          <w:szCs w:val="21"/>
        </w:rPr>
      </w:pPr>
      <w:r w:rsidRPr="00A561C9">
        <w:rPr>
          <w:b/>
          <w:bCs/>
          <w:sz w:val="18"/>
          <w:szCs w:val="20"/>
        </w:rPr>
        <w:t>nr sprawy FZP.261. 9 .2020</w:t>
      </w:r>
    </w:p>
    <w:p w:rsidR="00974485" w:rsidRPr="007F608B" w:rsidRDefault="00974485" w:rsidP="00974485">
      <w:pPr>
        <w:jc w:val="both"/>
        <w:rPr>
          <w:sz w:val="21"/>
          <w:szCs w:val="21"/>
        </w:rPr>
      </w:pPr>
    </w:p>
    <w:p w:rsidR="00974485" w:rsidRPr="007F608B" w:rsidRDefault="00974485" w:rsidP="00974485">
      <w:pPr>
        <w:pStyle w:val="Default"/>
        <w:jc w:val="both"/>
        <w:rPr>
          <w:b/>
          <w:color w:val="auto"/>
          <w:sz w:val="22"/>
          <w:szCs w:val="22"/>
        </w:rPr>
      </w:pPr>
      <w:r w:rsidRPr="007F608B">
        <w:rPr>
          <w:b/>
          <w:color w:val="auto"/>
          <w:sz w:val="22"/>
          <w:szCs w:val="22"/>
        </w:rPr>
        <w:t>1.*</w:t>
      </w:r>
    </w:p>
    <w:p w:rsidR="00974485" w:rsidRPr="007F608B" w:rsidRDefault="00974485" w:rsidP="00974485">
      <w:pPr>
        <w:pStyle w:val="Default"/>
        <w:jc w:val="both"/>
        <w:rPr>
          <w:color w:val="auto"/>
          <w:sz w:val="22"/>
          <w:szCs w:val="22"/>
        </w:rPr>
      </w:pPr>
      <w:r w:rsidRPr="007F608B">
        <w:rPr>
          <w:b/>
          <w:bCs/>
          <w:color w:val="auto"/>
          <w:sz w:val="22"/>
          <w:szCs w:val="22"/>
        </w:rPr>
        <w:t xml:space="preserve">Oświadczam, że </w:t>
      </w:r>
      <w:r w:rsidRPr="007F608B">
        <w:rPr>
          <w:color w:val="auto"/>
          <w:sz w:val="22"/>
          <w:szCs w:val="22"/>
        </w:rPr>
        <w:t xml:space="preserve">nie należę do tej samej grupy kapitałowej w rozumieniu ustawy z dnia 16 lutego 2007r. o ochronie konkurencji i konsumentów (Dz. U. z 2015 r. poz. 2164 oraz z 2016 r. poz. 831, 996 i 1020) z Wykonawcami, którzy złożyli odrębne oferty w niniejszym postępowaniu. </w:t>
      </w:r>
    </w:p>
    <w:p w:rsidR="00974485" w:rsidRPr="007F608B" w:rsidRDefault="00974485" w:rsidP="00974485">
      <w:pPr>
        <w:pStyle w:val="Default"/>
        <w:rPr>
          <w:color w:val="auto"/>
          <w:sz w:val="20"/>
          <w:szCs w:val="20"/>
        </w:rPr>
      </w:pPr>
    </w:p>
    <w:p w:rsidR="00974485" w:rsidRPr="007F608B" w:rsidRDefault="00974485" w:rsidP="00974485">
      <w:pPr>
        <w:pStyle w:val="Default"/>
        <w:rPr>
          <w:color w:val="auto"/>
          <w:sz w:val="16"/>
          <w:szCs w:val="16"/>
        </w:rPr>
      </w:pPr>
    </w:p>
    <w:p w:rsidR="00974485" w:rsidRPr="007F608B" w:rsidRDefault="00974485" w:rsidP="00974485">
      <w:pPr>
        <w:pStyle w:val="Default"/>
        <w:rPr>
          <w:color w:val="auto"/>
          <w:sz w:val="16"/>
          <w:szCs w:val="16"/>
        </w:rPr>
      </w:pPr>
    </w:p>
    <w:p w:rsidR="00974485" w:rsidRPr="007F608B" w:rsidRDefault="00974485" w:rsidP="00974485">
      <w:pPr>
        <w:jc w:val="right"/>
        <w:rPr>
          <w:sz w:val="18"/>
          <w:szCs w:val="18"/>
        </w:rPr>
      </w:pPr>
      <w:r w:rsidRPr="007F608B">
        <w:rPr>
          <w:sz w:val="18"/>
          <w:szCs w:val="18"/>
        </w:rPr>
        <w:t>....................................................</w:t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  <w:t xml:space="preserve">    ........................................................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18"/>
        </w:rPr>
      </w:pPr>
      <w:r w:rsidRPr="007F608B">
        <w:rPr>
          <w:i/>
          <w:sz w:val="18"/>
          <w:szCs w:val="18"/>
        </w:rPr>
        <w:t>/miejscowość i data/</w:t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  <w:t xml:space="preserve">/podpis i pieczęć Wykonawcy / </w:t>
      </w:r>
    </w:p>
    <w:p w:rsidR="00974485" w:rsidRPr="007F608B" w:rsidRDefault="00974485" w:rsidP="00974485">
      <w:pPr>
        <w:jc w:val="right"/>
        <w:rPr>
          <w:i/>
          <w:sz w:val="18"/>
          <w:szCs w:val="18"/>
        </w:rPr>
      </w:pPr>
      <w:r w:rsidRPr="007F608B">
        <w:rPr>
          <w:i/>
          <w:sz w:val="18"/>
          <w:szCs w:val="18"/>
        </w:rPr>
        <w:t>osoby   upoważnionej do reprezentowania Wykonawcy/</w:t>
      </w:r>
    </w:p>
    <w:p w:rsidR="00974485" w:rsidRPr="007F608B" w:rsidRDefault="00974485" w:rsidP="00974485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974485" w:rsidRPr="007F608B" w:rsidRDefault="00974485" w:rsidP="00974485">
      <w:pPr>
        <w:pStyle w:val="Default"/>
        <w:rPr>
          <w:b/>
          <w:color w:val="auto"/>
        </w:rPr>
      </w:pPr>
    </w:p>
    <w:p w:rsidR="00974485" w:rsidRPr="007F608B" w:rsidRDefault="00974485" w:rsidP="00974485">
      <w:pPr>
        <w:pStyle w:val="Default"/>
        <w:rPr>
          <w:color w:val="auto"/>
          <w:sz w:val="22"/>
          <w:szCs w:val="20"/>
        </w:rPr>
      </w:pPr>
      <w:r w:rsidRPr="007F608B">
        <w:rPr>
          <w:b/>
          <w:bCs/>
          <w:color w:val="auto"/>
          <w:sz w:val="22"/>
          <w:szCs w:val="20"/>
        </w:rPr>
        <w:t xml:space="preserve">2.* </w:t>
      </w:r>
    </w:p>
    <w:p w:rsidR="00974485" w:rsidRPr="007F608B" w:rsidRDefault="00974485" w:rsidP="00974485">
      <w:pPr>
        <w:autoSpaceDN w:val="0"/>
        <w:jc w:val="both"/>
        <w:rPr>
          <w:b/>
          <w:i/>
          <w:szCs w:val="22"/>
        </w:rPr>
      </w:pPr>
      <w:r w:rsidRPr="007F608B">
        <w:rPr>
          <w:b/>
          <w:bCs/>
          <w:sz w:val="22"/>
          <w:szCs w:val="20"/>
        </w:rPr>
        <w:t xml:space="preserve">Oświadczam, że </w:t>
      </w:r>
      <w:r w:rsidRPr="007F608B">
        <w:rPr>
          <w:sz w:val="22"/>
          <w:szCs w:val="20"/>
        </w:rPr>
        <w:t>należę do tej samej grupy kapitałowej w rozumieniu ustawy z dnia 16 lutego 2007r. o ochronie konkurencji i konsumentów (Dz. U. z 2015 r. poz. 2164 oraz z 2016 r. poz. 831, 996 i 1020) z poniższymi Wykonawcami, którzy złożyli odrębne oferty w niniejszym postępowaniu:</w:t>
      </w:r>
    </w:p>
    <w:p w:rsidR="00974485" w:rsidRPr="007F608B" w:rsidRDefault="00974485" w:rsidP="00974485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371"/>
      </w:tblGrid>
      <w:tr w:rsidR="00974485" w:rsidRPr="007F608B" w:rsidTr="00D47CA4">
        <w:trPr>
          <w:trHeight w:val="179"/>
        </w:trPr>
        <w:tc>
          <w:tcPr>
            <w:tcW w:w="489" w:type="dxa"/>
            <w:vAlign w:val="center"/>
          </w:tcPr>
          <w:p w:rsidR="00974485" w:rsidRPr="007F608B" w:rsidRDefault="00974485" w:rsidP="00D47CA4">
            <w:pPr>
              <w:rPr>
                <w:sz w:val="20"/>
                <w:szCs w:val="18"/>
              </w:rPr>
            </w:pPr>
            <w:r w:rsidRPr="007F608B">
              <w:rPr>
                <w:sz w:val="20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974485" w:rsidRPr="007F608B" w:rsidRDefault="00974485" w:rsidP="00D47CA4">
            <w:pPr>
              <w:jc w:val="center"/>
              <w:rPr>
                <w:sz w:val="22"/>
                <w:szCs w:val="18"/>
              </w:rPr>
            </w:pPr>
            <w:r w:rsidRPr="007F608B">
              <w:rPr>
                <w:sz w:val="22"/>
                <w:szCs w:val="18"/>
              </w:rPr>
              <w:t>Lista podmiotów należących do tej samej grupy kapitałowej</w:t>
            </w:r>
          </w:p>
          <w:p w:rsidR="00974485" w:rsidRPr="007F608B" w:rsidRDefault="00974485" w:rsidP="00D47CA4">
            <w:pPr>
              <w:jc w:val="center"/>
              <w:rPr>
                <w:i/>
                <w:sz w:val="20"/>
                <w:szCs w:val="18"/>
              </w:rPr>
            </w:pPr>
            <w:r w:rsidRPr="007F608B">
              <w:rPr>
                <w:sz w:val="22"/>
                <w:szCs w:val="18"/>
              </w:rPr>
              <w:t>(</w:t>
            </w:r>
            <w:r w:rsidRPr="007F608B">
              <w:rPr>
                <w:i/>
                <w:sz w:val="20"/>
                <w:szCs w:val="18"/>
              </w:rPr>
              <w:t>Nazwa i adres podmiotu )</w:t>
            </w:r>
          </w:p>
        </w:tc>
      </w:tr>
      <w:tr w:rsidR="00974485" w:rsidRPr="007F608B" w:rsidTr="00D47CA4">
        <w:tc>
          <w:tcPr>
            <w:tcW w:w="489" w:type="dxa"/>
          </w:tcPr>
          <w:p w:rsidR="00974485" w:rsidRPr="007F608B" w:rsidRDefault="00974485" w:rsidP="00D47CA4">
            <w:pPr>
              <w:rPr>
                <w:sz w:val="20"/>
                <w:szCs w:val="18"/>
              </w:rPr>
            </w:pPr>
            <w:r w:rsidRPr="007F608B">
              <w:rPr>
                <w:sz w:val="20"/>
                <w:szCs w:val="18"/>
              </w:rPr>
              <w:t>1.</w:t>
            </w:r>
          </w:p>
        </w:tc>
        <w:tc>
          <w:tcPr>
            <w:tcW w:w="7371" w:type="dxa"/>
          </w:tcPr>
          <w:p w:rsidR="00974485" w:rsidRPr="007F608B" w:rsidRDefault="00974485" w:rsidP="00D47CA4">
            <w:pPr>
              <w:rPr>
                <w:sz w:val="20"/>
                <w:szCs w:val="18"/>
              </w:rPr>
            </w:pPr>
          </w:p>
        </w:tc>
      </w:tr>
      <w:tr w:rsidR="00974485" w:rsidRPr="007F608B" w:rsidTr="00D47CA4">
        <w:tc>
          <w:tcPr>
            <w:tcW w:w="489" w:type="dxa"/>
          </w:tcPr>
          <w:p w:rsidR="00974485" w:rsidRPr="007F608B" w:rsidRDefault="00974485" w:rsidP="00D47CA4">
            <w:pPr>
              <w:rPr>
                <w:sz w:val="20"/>
                <w:szCs w:val="18"/>
              </w:rPr>
            </w:pPr>
            <w:r w:rsidRPr="007F608B">
              <w:rPr>
                <w:sz w:val="20"/>
                <w:szCs w:val="18"/>
              </w:rPr>
              <w:t>2.</w:t>
            </w:r>
          </w:p>
        </w:tc>
        <w:tc>
          <w:tcPr>
            <w:tcW w:w="7371" w:type="dxa"/>
          </w:tcPr>
          <w:p w:rsidR="00974485" w:rsidRPr="007F608B" w:rsidRDefault="00974485" w:rsidP="00D47CA4">
            <w:pPr>
              <w:rPr>
                <w:sz w:val="20"/>
                <w:szCs w:val="18"/>
              </w:rPr>
            </w:pPr>
          </w:p>
        </w:tc>
      </w:tr>
    </w:tbl>
    <w:p w:rsidR="00974485" w:rsidRPr="007F608B" w:rsidRDefault="00974485" w:rsidP="00974485">
      <w:pPr>
        <w:rPr>
          <w:sz w:val="22"/>
          <w:szCs w:val="22"/>
          <w:vertAlign w:val="superscript"/>
        </w:rPr>
      </w:pPr>
    </w:p>
    <w:p w:rsidR="00974485" w:rsidRPr="007F608B" w:rsidRDefault="00974485" w:rsidP="00974485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7F608B">
        <w:rPr>
          <w:sz w:val="22"/>
          <w:szCs w:val="22"/>
        </w:rPr>
        <w:t xml:space="preserve">W celu wykazania braku podstaw do wykluczenia z postępowania, na podstawie art. 24 ust. 1 pkt 23) ustawy Prawo zamówień publicznych, </w:t>
      </w:r>
      <w:r w:rsidRPr="007F608B">
        <w:rPr>
          <w:bCs/>
          <w:sz w:val="22"/>
          <w:szCs w:val="22"/>
        </w:rPr>
        <w:t>wraz ze złożeniem niniejszego oświadczenia</w:t>
      </w:r>
      <w:r w:rsidRPr="007F608B">
        <w:rPr>
          <w:sz w:val="22"/>
          <w:szCs w:val="22"/>
        </w:rPr>
        <w:t xml:space="preserve"> przedstawiam nw. dowody potwierdzające, że powiązania z innym Wykonawcą nie prowadzą do zakłócenia konkurencji: </w:t>
      </w:r>
      <w:r w:rsidRPr="007F608B">
        <w:rPr>
          <w:bCs/>
          <w:sz w:val="22"/>
          <w:szCs w:val="22"/>
        </w:rPr>
        <w:t>………………………………</w:t>
      </w:r>
      <w:r w:rsidR="00A02C74">
        <w:rPr>
          <w:bCs/>
          <w:sz w:val="22"/>
          <w:szCs w:val="22"/>
        </w:rPr>
        <w:t>…………………………………………………………………………………</w:t>
      </w:r>
    </w:p>
    <w:p w:rsidR="00974485" w:rsidRPr="007F608B" w:rsidRDefault="00974485" w:rsidP="00974485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7F608B">
        <w:rPr>
          <w:bCs/>
          <w:sz w:val="22"/>
          <w:szCs w:val="22"/>
        </w:rPr>
        <w:t>……………………………………………………………</w:t>
      </w:r>
      <w:r w:rsidR="00A02C74">
        <w:rPr>
          <w:bCs/>
          <w:sz w:val="22"/>
          <w:szCs w:val="22"/>
        </w:rPr>
        <w:t>……………………………………………………</w:t>
      </w:r>
    </w:p>
    <w:p w:rsidR="00974485" w:rsidRPr="007F608B" w:rsidRDefault="00974485" w:rsidP="00974485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7F608B">
        <w:rPr>
          <w:bCs/>
          <w:sz w:val="22"/>
          <w:szCs w:val="22"/>
        </w:rPr>
        <w:t>………………………………</w:t>
      </w:r>
      <w:r w:rsidR="00A02C74">
        <w:rPr>
          <w:bCs/>
          <w:sz w:val="22"/>
          <w:szCs w:val="22"/>
        </w:rPr>
        <w:t>…………………………………………………………………………………</w:t>
      </w:r>
    </w:p>
    <w:p w:rsidR="00974485" w:rsidRPr="007F608B" w:rsidRDefault="00974485" w:rsidP="00974485">
      <w:pPr>
        <w:jc w:val="right"/>
        <w:rPr>
          <w:sz w:val="18"/>
          <w:szCs w:val="18"/>
        </w:rPr>
      </w:pPr>
    </w:p>
    <w:p w:rsidR="00974485" w:rsidRPr="007F608B" w:rsidRDefault="00974485" w:rsidP="00974485">
      <w:pPr>
        <w:jc w:val="right"/>
        <w:rPr>
          <w:sz w:val="18"/>
          <w:szCs w:val="18"/>
        </w:rPr>
      </w:pPr>
    </w:p>
    <w:p w:rsidR="00974485" w:rsidRPr="007F608B" w:rsidRDefault="00974485" w:rsidP="00974485">
      <w:pPr>
        <w:jc w:val="right"/>
        <w:rPr>
          <w:sz w:val="18"/>
          <w:szCs w:val="18"/>
        </w:rPr>
      </w:pPr>
    </w:p>
    <w:p w:rsidR="00974485" w:rsidRPr="007F608B" w:rsidRDefault="00974485" w:rsidP="00974485">
      <w:pPr>
        <w:jc w:val="both"/>
        <w:rPr>
          <w:sz w:val="18"/>
          <w:szCs w:val="18"/>
        </w:rPr>
      </w:pPr>
      <w:r w:rsidRPr="007F608B">
        <w:rPr>
          <w:sz w:val="18"/>
          <w:szCs w:val="18"/>
        </w:rPr>
        <w:t>....................................................</w:t>
      </w:r>
      <w:r w:rsidR="00A02C74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</w:r>
      <w:r w:rsidRPr="007F608B">
        <w:rPr>
          <w:sz w:val="18"/>
          <w:szCs w:val="18"/>
        </w:rPr>
        <w:tab/>
        <w:t xml:space="preserve"> ........................................................</w:t>
      </w:r>
    </w:p>
    <w:p w:rsidR="00974485" w:rsidRPr="007F608B" w:rsidRDefault="00974485" w:rsidP="00974485">
      <w:pPr>
        <w:jc w:val="right"/>
        <w:rPr>
          <w:i/>
          <w:sz w:val="18"/>
          <w:szCs w:val="18"/>
        </w:rPr>
      </w:pPr>
      <w:r w:rsidRPr="007F608B">
        <w:rPr>
          <w:i/>
          <w:sz w:val="18"/>
          <w:szCs w:val="18"/>
        </w:rPr>
        <w:t xml:space="preserve">       /miejscowość i data/</w:t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</w:r>
      <w:r w:rsidRPr="007F608B">
        <w:rPr>
          <w:i/>
          <w:sz w:val="18"/>
          <w:szCs w:val="18"/>
        </w:rPr>
        <w:tab/>
        <w:t xml:space="preserve">/podpis i pieczęć Wykonawcy / </w:t>
      </w:r>
    </w:p>
    <w:p w:rsidR="00974485" w:rsidRPr="007F608B" w:rsidRDefault="00974485" w:rsidP="00974485">
      <w:pPr>
        <w:jc w:val="right"/>
        <w:rPr>
          <w:i/>
          <w:sz w:val="18"/>
          <w:szCs w:val="18"/>
        </w:rPr>
      </w:pPr>
      <w:r w:rsidRPr="007F608B">
        <w:rPr>
          <w:i/>
          <w:sz w:val="18"/>
          <w:szCs w:val="18"/>
        </w:rPr>
        <w:t>osoby   upoważnionej do reprezentowania Wykonawcy/</w:t>
      </w:r>
    </w:p>
    <w:p w:rsidR="00974485" w:rsidRPr="007F608B" w:rsidRDefault="00974485" w:rsidP="00974485">
      <w:pPr>
        <w:pBdr>
          <w:bottom w:val="single" w:sz="24" w:space="1" w:color="auto"/>
        </w:pBdr>
        <w:jc w:val="both"/>
        <w:rPr>
          <w:b/>
          <w:bCs/>
          <w:sz w:val="6"/>
          <w:szCs w:val="16"/>
        </w:rPr>
      </w:pPr>
    </w:p>
    <w:p w:rsidR="00974485" w:rsidRPr="007F608B" w:rsidRDefault="00974485" w:rsidP="00974485">
      <w:pPr>
        <w:jc w:val="both"/>
        <w:rPr>
          <w:b/>
          <w:bCs/>
          <w:i/>
          <w:sz w:val="20"/>
          <w:szCs w:val="20"/>
        </w:rPr>
      </w:pPr>
      <w:r w:rsidRPr="007F608B">
        <w:rPr>
          <w:b/>
          <w:bCs/>
          <w:i/>
          <w:sz w:val="28"/>
          <w:szCs w:val="20"/>
        </w:rPr>
        <w:t>*</w:t>
      </w:r>
      <w:r w:rsidRPr="007F608B">
        <w:rPr>
          <w:b/>
          <w:bCs/>
          <w:i/>
          <w:sz w:val="20"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974485" w:rsidRPr="007F608B" w:rsidRDefault="00974485" w:rsidP="00974485">
      <w:pPr>
        <w:jc w:val="both"/>
        <w:rPr>
          <w:b/>
          <w:bCs/>
          <w:i/>
          <w:sz w:val="20"/>
          <w:szCs w:val="20"/>
        </w:rPr>
      </w:pPr>
    </w:p>
    <w:p w:rsidR="0073138E" w:rsidRPr="00A02C74" w:rsidRDefault="00974485" w:rsidP="00A02C74">
      <w:pPr>
        <w:spacing w:after="120"/>
        <w:ind w:left="993" w:hanging="993"/>
        <w:jc w:val="both"/>
        <w:rPr>
          <w:i/>
          <w:spacing w:val="4"/>
          <w:sz w:val="20"/>
          <w:szCs w:val="20"/>
        </w:rPr>
      </w:pPr>
      <w:r w:rsidRPr="007F608B">
        <w:rPr>
          <w:b/>
          <w:i/>
          <w:spacing w:val="4"/>
          <w:sz w:val="20"/>
          <w:szCs w:val="20"/>
        </w:rPr>
        <w:t xml:space="preserve">UWAGA: </w:t>
      </w:r>
      <w:r w:rsidRPr="007F608B">
        <w:rPr>
          <w:b/>
          <w:i/>
          <w:spacing w:val="4"/>
          <w:sz w:val="20"/>
          <w:szCs w:val="20"/>
        </w:rPr>
        <w:tab/>
      </w:r>
      <w:r w:rsidRPr="007F608B">
        <w:rPr>
          <w:i/>
          <w:spacing w:val="4"/>
          <w:sz w:val="20"/>
          <w:szCs w:val="20"/>
        </w:rPr>
        <w:t>niniejsze „Oświadczenie” Wykonawca ubiegający się o udzielenie zamówienia przekazuje Zamawiającemu</w:t>
      </w:r>
      <w:r w:rsidRPr="007F608B">
        <w:rPr>
          <w:sz w:val="20"/>
          <w:szCs w:val="20"/>
        </w:rPr>
        <w:t xml:space="preserve"> </w:t>
      </w:r>
      <w:r w:rsidRPr="007F608B">
        <w:rPr>
          <w:b/>
          <w:i/>
          <w:spacing w:val="4"/>
          <w:sz w:val="20"/>
          <w:szCs w:val="20"/>
        </w:rPr>
        <w:t>w terminie 3 dni od dnia zamieszczenia na stronie internetowej informacji</w:t>
      </w:r>
      <w:r w:rsidRPr="007F608B">
        <w:rPr>
          <w:i/>
          <w:spacing w:val="4"/>
          <w:sz w:val="20"/>
          <w:szCs w:val="20"/>
        </w:rPr>
        <w:t>, o której mowa w art. 86 ust. 5 ustawy Pzp. W przypadku Wykonawców wspólnie ubiegających się o udzielenie zam</w:t>
      </w:r>
      <w:r w:rsidRPr="007F608B">
        <w:rPr>
          <w:i/>
          <w:spacing w:val="4"/>
          <w:sz w:val="20"/>
          <w:szCs w:val="20"/>
        </w:rPr>
        <w:t>ó</w:t>
      </w:r>
      <w:r w:rsidRPr="007F608B">
        <w:rPr>
          <w:i/>
          <w:spacing w:val="4"/>
          <w:sz w:val="20"/>
          <w:szCs w:val="20"/>
        </w:rPr>
        <w:t xml:space="preserve">wienia </w:t>
      </w:r>
      <w:r w:rsidRPr="007F608B">
        <w:rPr>
          <w:b/>
          <w:i/>
          <w:spacing w:val="4"/>
          <w:sz w:val="20"/>
          <w:szCs w:val="20"/>
        </w:rPr>
        <w:t>składa ją każdy</w:t>
      </w:r>
      <w:r w:rsidRPr="007F608B">
        <w:rPr>
          <w:i/>
          <w:spacing w:val="4"/>
          <w:sz w:val="20"/>
          <w:szCs w:val="20"/>
        </w:rPr>
        <w:t xml:space="preserve"> z Wykonawców wspólnie ubiegających się.</w:t>
      </w:r>
      <w:bookmarkStart w:id="0" w:name="_GoBack"/>
      <w:bookmarkEnd w:id="0"/>
    </w:p>
    <w:sectPr w:rsidR="0073138E" w:rsidRPr="00A02C74" w:rsidSect="00A02C7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74" w:rsidRDefault="00A02C74" w:rsidP="00A02C74">
      <w:r>
        <w:separator/>
      </w:r>
    </w:p>
  </w:endnote>
  <w:endnote w:type="continuationSeparator" w:id="0">
    <w:p w:rsidR="00A02C74" w:rsidRDefault="00A02C74" w:rsidP="00A0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DD" w:rsidRDefault="00A02C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9B12DD" w:rsidRDefault="00A02C7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DD" w:rsidRPr="00074DCD" w:rsidRDefault="00A02C74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16</w:t>
    </w:r>
    <w:r w:rsidRPr="00074DCD">
      <w:rPr>
        <w:sz w:val="20"/>
      </w:rPr>
      <w:fldChar w:fldCharType="end"/>
    </w:r>
  </w:p>
  <w:p w:rsidR="009B12DD" w:rsidRDefault="00A02C74" w:rsidP="00960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DD" w:rsidRPr="00074DCD" w:rsidRDefault="00A02C74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- 1 -</w:t>
    </w:r>
    <w:r w:rsidRPr="00074DC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74" w:rsidRDefault="00A02C74" w:rsidP="00A02C74">
      <w:r>
        <w:separator/>
      </w:r>
    </w:p>
  </w:footnote>
  <w:footnote w:type="continuationSeparator" w:id="0">
    <w:p w:rsidR="00A02C74" w:rsidRDefault="00A02C74" w:rsidP="00A0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4864"/>
    <w:multiLevelType w:val="multilevel"/>
    <w:tmpl w:val="223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55240BD1"/>
    <w:multiLevelType w:val="hybridMultilevel"/>
    <w:tmpl w:val="1C9A9DB0"/>
    <w:lvl w:ilvl="0" w:tplc="A44A2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C60D3"/>
    <w:multiLevelType w:val="multilevel"/>
    <w:tmpl w:val="4C1E8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85"/>
    <w:rsid w:val="0073138E"/>
    <w:rsid w:val="00974485"/>
    <w:rsid w:val="00A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CBE6-7817-415F-9478-37DCCEA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4485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744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744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74485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9744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7448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7448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7448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744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48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7448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7448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7448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97448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7448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7448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74485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rsid w:val="0097448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74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74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744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7448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7448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al12CE">
    <w:name w:val="Arial 12 CE"/>
    <w:basedOn w:val="Normalny"/>
    <w:rsid w:val="00974485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744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44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97448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744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basedOn w:val="Normalny"/>
    <w:rsid w:val="00974485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link w:val="Tekstpodstawowy3Znak"/>
    <w:semiHidden/>
    <w:rsid w:val="009744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7448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7448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744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ytu1">
    <w:name w:val="Tytuł1"/>
    <w:basedOn w:val="Normalny"/>
    <w:next w:val="Tekstpodstawowy"/>
    <w:rsid w:val="00974485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semiHidden/>
    <w:rsid w:val="009744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974485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974485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974485"/>
  </w:style>
  <w:style w:type="paragraph" w:customStyle="1" w:styleId="BodyTextIndent2">
    <w:name w:val="Body Text Indent 2"/>
    <w:basedOn w:val="Normalny"/>
    <w:rsid w:val="00974485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97448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74485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974485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974485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974485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974485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974485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974485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Text">
    <w:name w:val="Block Text"/>
    <w:basedOn w:val="Normalny"/>
    <w:rsid w:val="00974485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ListParagraph">
    <w:name w:val="List Paragraph"/>
    <w:basedOn w:val="Normalny"/>
    <w:rsid w:val="00974485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974485"/>
    <w:pPr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974485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974485"/>
  </w:style>
  <w:style w:type="character" w:customStyle="1" w:styleId="tabulatory">
    <w:name w:val="tabulatory"/>
    <w:basedOn w:val="Domylnaczcionkaakapitu"/>
    <w:rsid w:val="00974485"/>
  </w:style>
  <w:style w:type="paragraph" w:styleId="Lista">
    <w:name w:val="List"/>
    <w:basedOn w:val="Normalny"/>
    <w:semiHidden/>
    <w:rsid w:val="0097448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974485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semiHidden/>
    <w:rsid w:val="009744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7448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Znak1">
    <w:name w:val=" Znak Znak1"/>
    <w:rsid w:val="00974485"/>
    <w:rPr>
      <w:rFonts w:ascii="Courier New" w:hAnsi="Courier New"/>
      <w:lang w:val="pl-PL" w:eastAsia="pl-PL" w:bidi="ar-SA"/>
    </w:rPr>
  </w:style>
  <w:style w:type="paragraph" w:customStyle="1" w:styleId="Znak0">
    <w:name w:val=" Znak"/>
    <w:basedOn w:val="Normalny"/>
    <w:rsid w:val="00974485"/>
  </w:style>
  <w:style w:type="paragraph" w:customStyle="1" w:styleId="WW-Tekstpodstawowy3">
    <w:name w:val="WW-Tekst podstawowy 3"/>
    <w:basedOn w:val="Normalny"/>
    <w:rsid w:val="00974485"/>
    <w:pPr>
      <w:suppressAutoHyphens/>
      <w:jc w:val="both"/>
    </w:pPr>
    <w:rPr>
      <w:rFonts w:ascii="Arial" w:hAnsi="Arial"/>
      <w:b/>
      <w:szCs w:val="20"/>
      <w:u w:val="single"/>
      <w:lang w:eastAsia="pl-PL"/>
    </w:rPr>
  </w:style>
  <w:style w:type="character" w:customStyle="1" w:styleId="ZnakZnak7">
    <w:name w:val="Znak Znak7"/>
    <w:locked/>
    <w:rsid w:val="0097448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974485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974485"/>
    <w:rPr>
      <w:sz w:val="24"/>
      <w:szCs w:val="24"/>
      <w:lang w:val="pl-PL" w:eastAsia="pl-PL" w:bidi="ar-SA"/>
    </w:rPr>
  </w:style>
  <w:style w:type="character" w:customStyle="1" w:styleId="ZnakZnak70">
    <w:name w:val=" Znak Znak7"/>
    <w:rsid w:val="0097448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974485"/>
    <w:rPr>
      <w:sz w:val="24"/>
      <w:szCs w:val="24"/>
      <w:lang w:val="pl-PL" w:eastAsia="pl-PL" w:bidi="ar-SA"/>
    </w:rPr>
  </w:style>
  <w:style w:type="character" w:customStyle="1" w:styleId="ZnakZnak12">
    <w:name w:val=" Znak Znak12"/>
    <w:rsid w:val="00974485"/>
    <w:rPr>
      <w:i/>
      <w:lang w:val="pl-PL" w:eastAsia="pl-PL" w:bidi="ar-SA"/>
    </w:rPr>
  </w:style>
  <w:style w:type="paragraph" w:customStyle="1" w:styleId="Style20">
    <w:name w:val="Style20"/>
    <w:basedOn w:val="Normalny"/>
    <w:rsid w:val="00974485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97448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974485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974485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974485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974485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974485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974485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974485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 Znak Znak5"/>
    <w:rsid w:val="00974485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974485"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sid w:val="00974485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974485"/>
    <w:rPr>
      <w:sz w:val="28"/>
      <w:szCs w:val="20"/>
    </w:rPr>
  </w:style>
  <w:style w:type="paragraph" w:styleId="Tekstpodstawowyzwciciem">
    <w:name w:val="Body Text First Indent"/>
    <w:basedOn w:val="Tekstpodstawowy"/>
    <w:link w:val="TekstpodstawowyzwciciemZnak"/>
    <w:semiHidden/>
    <w:rsid w:val="0097448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rsid w:val="00974485"/>
    <w:pPr>
      <w:ind w:left="849" w:hanging="283"/>
    </w:pPr>
  </w:style>
  <w:style w:type="character" w:customStyle="1" w:styleId="st">
    <w:name w:val="st"/>
    <w:rsid w:val="00974485"/>
    <w:rPr>
      <w:rFonts w:cs="Times New Roman"/>
    </w:rPr>
  </w:style>
  <w:style w:type="character" w:customStyle="1" w:styleId="ZnakZnak11">
    <w:name w:val=" Znak Znak11"/>
    <w:locked/>
    <w:rsid w:val="0097448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 Znak Znak6"/>
    <w:locked/>
    <w:rsid w:val="00974485"/>
    <w:rPr>
      <w:sz w:val="24"/>
      <w:szCs w:val="24"/>
      <w:lang w:val="pl-PL" w:eastAsia="pl-PL" w:bidi="ar-SA"/>
    </w:rPr>
  </w:style>
  <w:style w:type="paragraph" w:customStyle="1" w:styleId="Rozdzia1">
    <w:name w:val="Rozdział1"/>
    <w:basedOn w:val="Normalny"/>
    <w:rsid w:val="00974485"/>
  </w:style>
  <w:style w:type="paragraph" w:customStyle="1" w:styleId="BodyText2">
    <w:name w:val="Body Text 2"/>
    <w:basedOn w:val="Normalny"/>
    <w:rsid w:val="00974485"/>
    <w:rPr>
      <w:sz w:val="22"/>
      <w:szCs w:val="20"/>
    </w:rPr>
  </w:style>
  <w:style w:type="paragraph" w:customStyle="1" w:styleId="pkt">
    <w:name w:val="pkt"/>
    <w:basedOn w:val="Normalny"/>
    <w:rsid w:val="00974485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974485"/>
  </w:style>
  <w:style w:type="paragraph" w:customStyle="1" w:styleId="Rozdzia">
    <w:name w:val="Rozdział"/>
    <w:basedOn w:val="Normalny"/>
    <w:rsid w:val="00974485"/>
    <w:pPr>
      <w:numPr>
        <w:numId w:val="2"/>
      </w:numPr>
    </w:pPr>
  </w:style>
  <w:style w:type="paragraph" w:customStyle="1" w:styleId="Default">
    <w:name w:val="Default"/>
    <w:rsid w:val="009744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semiHidden/>
    <w:rsid w:val="00974485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97448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8">
    <w:name w:val=" Znak Znak8"/>
    <w:locked/>
    <w:rsid w:val="00974485"/>
    <w:rPr>
      <w:sz w:val="24"/>
      <w:szCs w:val="24"/>
      <w:lang w:val="pl-PL" w:eastAsia="pl-PL" w:bidi="ar-SA"/>
    </w:rPr>
  </w:style>
  <w:style w:type="character" w:customStyle="1" w:styleId="ZnakZnak10">
    <w:name w:val=" Znak Znak10"/>
    <w:locked/>
    <w:rsid w:val="00974485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 Znak Znak9"/>
    <w:locked/>
    <w:rsid w:val="00974485"/>
    <w:rPr>
      <w:sz w:val="24"/>
      <w:szCs w:val="24"/>
      <w:lang w:val="pl-PL" w:eastAsia="pl-PL" w:bidi="ar-SA"/>
    </w:rPr>
  </w:style>
  <w:style w:type="paragraph" w:customStyle="1" w:styleId="Normalny1">
    <w:name w:val="Normalny1"/>
    <w:basedOn w:val="Normalny"/>
    <w:rsid w:val="00974485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 Znak Znak"/>
    <w:semiHidden/>
    <w:rsid w:val="00974485"/>
    <w:rPr>
      <w:rFonts w:ascii="Courier New" w:hAnsi="Courier New"/>
      <w:lang w:val="pl-PL" w:eastAsia="pl-PL" w:bidi="ar-SA"/>
    </w:rPr>
  </w:style>
  <w:style w:type="paragraph" w:customStyle="1" w:styleId="NoSpacing">
    <w:name w:val="No Spacing"/>
    <w:rsid w:val="0097448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locked/>
    <w:rsid w:val="00974485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974485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974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7448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lainTextChar">
    <w:name w:val="Plain Text Char"/>
    <w:locked/>
    <w:rsid w:val="00974485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974485"/>
    <w:rPr>
      <w:vertAlign w:val="superscript"/>
    </w:rPr>
  </w:style>
  <w:style w:type="paragraph" w:styleId="Listanumerowana">
    <w:name w:val="List Number"/>
    <w:basedOn w:val="Normalny"/>
    <w:semiHidden/>
    <w:rsid w:val="00974485"/>
    <w:pPr>
      <w:numPr>
        <w:numId w:val="3"/>
      </w:numPr>
    </w:pPr>
  </w:style>
  <w:style w:type="paragraph" w:styleId="Tekstdymka">
    <w:name w:val="Balloon Text"/>
    <w:basedOn w:val="Normalny"/>
    <w:link w:val="TekstdymkaZnak1"/>
    <w:rsid w:val="00974485"/>
  </w:style>
  <w:style w:type="character" w:customStyle="1" w:styleId="TekstdymkaZnak1">
    <w:name w:val="Tekst dymka Znak1"/>
    <w:basedOn w:val="Domylnaczcionkaakapitu"/>
    <w:link w:val="Tekstdymka"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74485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974485"/>
  </w:style>
  <w:style w:type="character" w:customStyle="1" w:styleId="TekstkomentarzaZnak1">
    <w:name w:val="Tekst komentarza Znak1"/>
    <w:basedOn w:val="Domylnaczcionkaakapitu"/>
    <w:link w:val="Tekstkomentarza"/>
    <w:semiHidden/>
    <w:rsid w:val="00974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rsid w:val="00974485"/>
    <w:rPr>
      <w:b/>
      <w:bCs/>
      <w:sz w:val="28"/>
    </w:rPr>
  </w:style>
  <w:style w:type="character" w:customStyle="1" w:styleId="TematkomentarzaZnak1">
    <w:name w:val="Temat komentarza Znak1"/>
    <w:basedOn w:val="TekstkomentarzaZnak1"/>
    <w:link w:val="Tematkomentarza"/>
    <w:rsid w:val="009744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974485"/>
  </w:style>
  <w:style w:type="character" w:customStyle="1" w:styleId="articletitle">
    <w:name w:val="articletitle"/>
    <w:basedOn w:val="Domylnaczcionkaakapitu"/>
    <w:rsid w:val="00974485"/>
  </w:style>
  <w:style w:type="paragraph" w:customStyle="1" w:styleId="Style13">
    <w:name w:val="Style13"/>
    <w:basedOn w:val="Normalny"/>
    <w:rsid w:val="00974485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974485"/>
    <w:rPr>
      <w:rFonts w:ascii="Times New Roman" w:hAnsi="Times New Roman" w:cs="Times New Roman"/>
      <w:sz w:val="18"/>
      <w:szCs w:val="18"/>
    </w:rPr>
  </w:style>
  <w:style w:type="character" w:customStyle="1" w:styleId="alb">
    <w:name w:val="a_lb"/>
    <w:rsid w:val="00974485"/>
  </w:style>
  <w:style w:type="character" w:customStyle="1" w:styleId="fn-ref">
    <w:name w:val="fn-ref"/>
    <w:rsid w:val="00974485"/>
  </w:style>
  <w:style w:type="paragraph" w:customStyle="1" w:styleId="text-justify">
    <w:name w:val="text-justify"/>
    <w:basedOn w:val="Normalny"/>
    <w:rsid w:val="00974485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97448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9744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974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7448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974485"/>
    <w:rPr>
      <w:rFonts w:ascii="Courier New" w:eastAsia="Times New Roman" w:hAnsi="Courier New" w:cs="Courier New"/>
      <w:sz w:val="20"/>
      <w:szCs w:val="20"/>
    </w:rPr>
  </w:style>
  <w:style w:type="paragraph" w:customStyle="1" w:styleId="ZnakZnakZnakZnakZnakZnak">
    <w:name w:val=" Znak Znak Znak Znak Znak Znak"/>
    <w:basedOn w:val="Normalny"/>
    <w:rsid w:val="0097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4784</Words>
  <Characters>28708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</cp:revision>
  <dcterms:created xsi:type="dcterms:W3CDTF">2020-04-24T06:56:00Z</dcterms:created>
  <dcterms:modified xsi:type="dcterms:W3CDTF">2020-04-24T07:20:00Z</dcterms:modified>
</cp:coreProperties>
</file>