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8F72D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UMOWA O UDZIELENIE</w:t>
      </w:r>
    </w:p>
    <w:p w14:paraId="3BAF25EE" w14:textId="06088FD0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ŚWIADCZE</w:t>
      </w:r>
      <w:r>
        <w:rPr>
          <w:rFonts w:ascii="Calibri" w:hAnsi="Calibri" w:cs="Calibri"/>
        </w:rPr>
        <w:t>Ń</w:t>
      </w:r>
      <w:r w:rsidR="003E5D40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ZDROWOTN</w:t>
      </w:r>
      <w:r>
        <w:rPr>
          <w:rFonts w:ascii="Calibri" w:hAnsi="Calibri" w:cs="Calibri"/>
        </w:rPr>
        <w:t>YCH</w:t>
      </w:r>
    </w:p>
    <w:p w14:paraId="494EF839" w14:textId="7D81C7E5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KO </w:t>
      </w:r>
      <w:r w:rsidR="005C68D9">
        <w:rPr>
          <w:rFonts w:ascii="Calibri" w:hAnsi="Calibri" w:cs="Calibri"/>
        </w:rPr>
        <w:t>………</w:t>
      </w:r>
      <w:r w:rsidRPr="00130C0E">
        <w:rPr>
          <w:rFonts w:ascii="Calibri" w:hAnsi="Calibri" w:cs="Calibri"/>
        </w:rPr>
        <w:t>/</w:t>
      </w:r>
      <w:r>
        <w:rPr>
          <w:rFonts w:ascii="Calibri" w:hAnsi="Calibri" w:cs="Calibri"/>
        </w:rPr>
        <w:t>201</w:t>
      </w:r>
      <w:r w:rsidR="008F09DC">
        <w:rPr>
          <w:rFonts w:ascii="Calibri" w:hAnsi="Calibri" w:cs="Calibri"/>
        </w:rPr>
        <w:t>8</w:t>
      </w:r>
    </w:p>
    <w:p w14:paraId="75958310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03D1ED49" w14:textId="15678E63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zawarta w dniu </w:t>
      </w:r>
      <w:r w:rsidR="005C68D9">
        <w:rPr>
          <w:rFonts w:ascii="Calibri" w:hAnsi="Calibri" w:cs="Calibri"/>
        </w:rPr>
        <w:t>………………………..</w:t>
      </w:r>
      <w:r w:rsidRPr="00130C0E">
        <w:rPr>
          <w:rFonts w:ascii="Calibri" w:hAnsi="Calibri" w:cs="Calibri"/>
        </w:rPr>
        <w:t xml:space="preserve"> r. w Płońsku pomiędzy </w:t>
      </w:r>
    </w:p>
    <w:p w14:paraId="2788AF5C" w14:textId="2B3E0AC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Samodzielnym Publicznym Zespołem Zakładów Opieki Zdrowotnej im. Marszałka Józefa Piłsudskiego </w:t>
      </w:r>
      <w:r>
        <w:rPr>
          <w:rFonts w:ascii="Calibri" w:hAnsi="Calibri" w:cs="Calibri"/>
        </w:rPr>
        <w:t xml:space="preserve">w Płońsku ul. Sienkiewicza 7 </w:t>
      </w:r>
      <w:r w:rsidRPr="00130C0E">
        <w:rPr>
          <w:rFonts w:ascii="Calibri" w:hAnsi="Calibri" w:cs="Calibri"/>
        </w:rPr>
        <w:t>wpisanym do Krajowego Rejestru Sądowego Warszawie pod nr 0000033369 reprezentowanym przez:</w:t>
      </w:r>
    </w:p>
    <w:p w14:paraId="41BC2BD9" w14:textId="745B02CE" w:rsidR="00E65622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lek. Pawła Obermeyera </w:t>
      </w:r>
      <w:r>
        <w:rPr>
          <w:rFonts w:ascii="Calibri" w:hAnsi="Calibri" w:cs="Calibri"/>
        </w:rPr>
        <w:t>-</w:t>
      </w:r>
      <w:r w:rsidRPr="00130C0E">
        <w:rPr>
          <w:rFonts w:ascii="Calibri" w:hAnsi="Calibri" w:cs="Calibri"/>
        </w:rPr>
        <w:t xml:space="preserve"> Dyrektora</w:t>
      </w:r>
    </w:p>
    <w:p w14:paraId="6AEAEBFC" w14:textId="44034467" w:rsidR="00E65622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zwanym dalej Udzielającym Zamówienia </w:t>
      </w:r>
    </w:p>
    <w:p w14:paraId="2198950E" w14:textId="77777777" w:rsidR="005C68D9" w:rsidRDefault="00E65622" w:rsidP="001A2F2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Pr="00130C0E">
        <w:rPr>
          <w:rFonts w:ascii="Calibri" w:hAnsi="Calibri" w:cs="Calibri"/>
        </w:rPr>
        <w:t xml:space="preserve">Panią /Panem </w:t>
      </w:r>
      <w:r w:rsidR="005C68D9">
        <w:rPr>
          <w:rFonts w:ascii="Calibri" w:hAnsi="Calibri" w:cs="Calibri"/>
          <w:b/>
        </w:rPr>
        <w:t>………………..</w:t>
      </w:r>
      <w:r w:rsidR="00166354">
        <w:rPr>
          <w:rFonts w:ascii="Calibri" w:hAnsi="Calibri" w:cs="Calibri"/>
          <w:b/>
        </w:rPr>
        <w:t xml:space="preserve"> </w:t>
      </w:r>
      <w:r w:rsidR="005053A2" w:rsidRPr="005053A2">
        <w:rPr>
          <w:rFonts w:ascii="Calibri" w:hAnsi="Calibri" w:cs="Calibri"/>
          <w:b/>
        </w:rPr>
        <w:t xml:space="preserve"> </w:t>
      </w:r>
      <w:r w:rsidRPr="00130C0E">
        <w:rPr>
          <w:rFonts w:ascii="Calibri" w:hAnsi="Calibri" w:cs="Calibri"/>
        </w:rPr>
        <w:t xml:space="preserve">,lekarzem </w:t>
      </w:r>
      <w:r>
        <w:rPr>
          <w:rFonts w:ascii="Calibri" w:hAnsi="Calibri" w:cs="Calibri"/>
        </w:rPr>
        <w:t>zam</w:t>
      </w:r>
      <w:r w:rsidR="005C68D9">
        <w:rPr>
          <w:rFonts w:ascii="Calibri" w:hAnsi="Calibri" w:cs="Calibri"/>
        </w:rPr>
        <w:t>……………………………</w:t>
      </w:r>
      <w:r w:rsidR="005053A2">
        <w:rPr>
          <w:rFonts w:ascii="Calibri" w:hAnsi="Calibri" w:cs="Calibri"/>
        </w:rPr>
        <w:t xml:space="preserve"> ,</w:t>
      </w:r>
      <w:r w:rsidRPr="00130C0E">
        <w:rPr>
          <w:rFonts w:ascii="Calibri" w:hAnsi="Calibri" w:cs="Calibri"/>
        </w:rPr>
        <w:t xml:space="preserve">posiadającym zaświadczenie o wpisie do ewidencji działalności gospodarczej i prawo wykonywania zawodu nr </w:t>
      </w:r>
      <w:r w:rsidR="005C68D9">
        <w:rPr>
          <w:rFonts w:ascii="Calibri" w:hAnsi="Calibri" w:cs="Calibri"/>
        </w:rPr>
        <w:t>………………</w:t>
      </w:r>
    </w:p>
    <w:p w14:paraId="516C1FAD" w14:textId="759AF13B" w:rsidR="00E65622" w:rsidRDefault="005C68D9" w:rsidP="001A2F2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65622" w:rsidRPr="00130C0E">
        <w:rPr>
          <w:rFonts w:ascii="Calibri" w:hAnsi="Calibri" w:cs="Calibri"/>
        </w:rPr>
        <w:t>rowadzącym dzia</w:t>
      </w:r>
      <w:r w:rsidR="00E65622">
        <w:rPr>
          <w:rFonts w:ascii="Calibri" w:hAnsi="Calibri" w:cs="Calibri"/>
        </w:rPr>
        <w:t xml:space="preserve">łalność w ramach indywidualnej </w:t>
      </w:r>
      <w:r w:rsidR="00E65622" w:rsidRPr="00130C0E">
        <w:rPr>
          <w:rFonts w:ascii="Calibri" w:hAnsi="Calibri" w:cs="Calibri"/>
        </w:rPr>
        <w:t>specjalistycznej praktyki le</w:t>
      </w:r>
      <w:r w:rsidR="00E65622">
        <w:rPr>
          <w:rFonts w:ascii="Calibri" w:hAnsi="Calibri" w:cs="Calibri"/>
        </w:rPr>
        <w:t xml:space="preserve">karskiej w dziedzinie : zakresie </w:t>
      </w:r>
      <w:r w:rsidR="005053A2">
        <w:rPr>
          <w:rFonts w:ascii="Calibri" w:hAnsi="Calibri" w:cs="Calibri"/>
        </w:rPr>
        <w:t xml:space="preserve">anestezjologii i intensywnej terapii </w:t>
      </w:r>
      <w:r w:rsidR="00E65622" w:rsidRPr="00130C0E">
        <w:rPr>
          <w:rFonts w:ascii="Calibri" w:hAnsi="Calibri" w:cs="Calibri"/>
        </w:rPr>
        <w:t xml:space="preserve">, wyłącznie w miejscu wezwania, </w:t>
      </w:r>
    </w:p>
    <w:p w14:paraId="3C0816E0" w14:textId="7EA8A0C3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zwanym </w:t>
      </w:r>
      <w:r>
        <w:rPr>
          <w:rFonts w:ascii="Calibri" w:hAnsi="Calibri" w:cs="Calibri"/>
        </w:rPr>
        <w:t>dalej</w:t>
      </w:r>
      <w:r w:rsidRPr="00130C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Przyjmującym zamówienie</w:t>
      </w:r>
    </w:p>
    <w:p w14:paraId="1D625FDA" w14:textId="77777777" w:rsidR="00E65622" w:rsidRDefault="00E65622" w:rsidP="001A2F2E">
      <w:pPr>
        <w:spacing w:line="360" w:lineRule="auto"/>
        <w:rPr>
          <w:rFonts w:ascii="Calibri" w:hAnsi="Calibri" w:cs="Calibri"/>
        </w:rPr>
      </w:pPr>
    </w:p>
    <w:p w14:paraId="12FA4CB2" w14:textId="77777777" w:rsidR="002F6DAA" w:rsidRPr="00130C0E" w:rsidRDefault="002F6DAA" w:rsidP="001A2F2E">
      <w:pPr>
        <w:spacing w:line="360" w:lineRule="auto"/>
        <w:rPr>
          <w:rFonts w:ascii="Calibri" w:hAnsi="Calibri" w:cs="Calibri"/>
        </w:rPr>
      </w:pPr>
    </w:p>
    <w:p w14:paraId="4A6E0FB9" w14:textId="1EE815AD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Na podstawie art.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26</w:t>
      </w:r>
      <w:r w:rsidR="00275EA5">
        <w:rPr>
          <w:rFonts w:ascii="Calibri" w:hAnsi="Calibri" w:cs="Calibri"/>
        </w:rPr>
        <w:t>-</w:t>
      </w:r>
      <w:r>
        <w:rPr>
          <w:rFonts w:ascii="Calibri" w:hAnsi="Calibri" w:cs="Calibri"/>
        </w:rPr>
        <w:t>27</w:t>
      </w:r>
      <w:r w:rsidR="00D91EBF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ustawy z dnia 15 kwietnia 2011 r. o </w:t>
      </w:r>
      <w:r>
        <w:rPr>
          <w:rFonts w:ascii="Calibri" w:hAnsi="Calibri" w:cs="Calibri"/>
        </w:rPr>
        <w:t>d</w:t>
      </w:r>
      <w:r w:rsidRPr="00130C0E">
        <w:rPr>
          <w:rFonts w:ascii="Calibri" w:hAnsi="Calibri" w:cs="Calibri"/>
        </w:rPr>
        <w:t xml:space="preserve">ziałalności leczniczej </w:t>
      </w:r>
      <w:r w:rsidR="00F41DC5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tekst jednolity: Dz. U. z 2016 r. poz. 1638 z późn. zm.) </w:t>
      </w:r>
      <w:r w:rsidRPr="00130C0E">
        <w:rPr>
          <w:rFonts w:ascii="Calibri" w:hAnsi="Calibri" w:cs="Calibri"/>
        </w:rPr>
        <w:t>strony zawierają umowę następującej treści:</w:t>
      </w:r>
    </w:p>
    <w:p w14:paraId="7B5E1853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1.</w:t>
      </w:r>
    </w:p>
    <w:p w14:paraId="63D82C79" w14:textId="1F38AED6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 Udzielający zamówienia zleca a Przyjmujący zamówienie zobowiązuje się do udzielania świadczeń zdrowotnych pacjentom Udzielająceg</w:t>
      </w:r>
      <w:r>
        <w:rPr>
          <w:rFonts w:ascii="Calibri" w:hAnsi="Calibri" w:cs="Calibri"/>
        </w:rPr>
        <w:t xml:space="preserve">o zamówienia w zakresie </w:t>
      </w:r>
      <w:r w:rsidR="00583344">
        <w:rPr>
          <w:rFonts w:ascii="Calibri" w:hAnsi="Calibri" w:cs="Calibri"/>
        </w:rPr>
        <w:t>świadczeń lekarskich anestezjologicznych</w:t>
      </w:r>
      <w:r>
        <w:rPr>
          <w:rFonts w:ascii="Calibri" w:hAnsi="Calibri" w:cs="Calibri"/>
        </w:rPr>
        <w:t>.</w:t>
      </w:r>
    </w:p>
    <w:p w14:paraId="6462EB0D" w14:textId="7A8BC4B4" w:rsidR="00E65622" w:rsidRDefault="00E65622" w:rsidP="00E36CE8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2. Miejscem udzielania świadczeń zdrowotnych jest SPZZOZ w Płońsku – Oddział </w:t>
      </w:r>
      <w:r w:rsidR="00275EA5">
        <w:rPr>
          <w:rFonts w:ascii="Calibri" w:hAnsi="Calibri" w:cs="Calibri"/>
        </w:rPr>
        <w:t>Anestezjologii i Intensywnej Terapii</w:t>
      </w:r>
      <w:r w:rsidR="006E0C0D">
        <w:rPr>
          <w:rFonts w:ascii="Calibri" w:hAnsi="Calibri" w:cs="Calibri"/>
        </w:rPr>
        <w:t xml:space="preserve"> oraz Blok Operacyjny</w:t>
      </w:r>
      <w:r w:rsidR="00DD19AA">
        <w:rPr>
          <w:rFonts w:ascii="Calibri" w:hAnsi="Calibri" w:cs="Calibri"/>
        </w:rPr>
        <w:t xml:space="preserve">, a także na wezwanie w innych miejscach świadczenia usług zdrowotnych </w:t>
      </w:r>
      <w:r w:rsidR="00124154">
        <w:rPr>
          <w:rFonts w:ascii="Calibri" w:hAnsi="Calibri" w:cs="Calibri"/>
        </w:rPr>
        <w:t>Udzielającego zamówienie.</w:t>
      </w:r>
    </w:p>
    <w:p w14:paraId="41E02C76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2.</w:t>
      </w:r>
    </w:p>
    <w:p w14:paraId="0ABD07A1" w14:textId="4B28DDCA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zobowiązuje się do udzielania świadczeń w dniach i godzinach ok</w:t>
      </w:r>
      <w:r>
        <w:rPr>
          <w:rFonts w:ascii="Calibri" w:hAnsi="Calibri" w:cs="Calibri"/>
        </w:rPr>
        <w:t>reślonych w grafiku dyżurów</w:t>
      </w:r>
      <w:r w:rsidR="00267D2B">
        <w:rPr>
          <w:rFonts w:ascii="Calibri" w:hAnsi="Calibri" w:cs="Calibri"/>
        </w:rPr>
        <w:t xml:space="preserve"> w uzgodnieniu z Koordynatorem Oddziału Anestezjologii i Intensywnej Terapii.</w:t>
      </w:r>
    </w:p>
    <w:p w14:paraId="10DA57D9" w14:textId="77777777" w:rsidR="00E65622" w:rsidRPr="00130C0E" w:rsidRDefault="00E65622" w:rsidP="00593920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0A8D2C33" w14:textId="15137565" w:rsidR="00E65622" w:rsidRPr="00130C0E" w:rsidRDefault="001D59E2" w:rsidP="00E96DA8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E65622" w:rsidRPr="00130C0E">
        <w:rPr>
          <w:rFonts w:ascii="Calibri" w:hAnsi="Calibri" w:cs="Calibri"/>
        </w:rPr>
        <w:t>Realizacja świadczeń zdrowotnych ujętych w § 1 będzie się odbywać na następujących zasadach</w:t>
      </w:r>
      <w:r w:rsidR="00E96DA8">
        <w:rPr>
          <w:rFonts w:ascii="Calibri" w:hAnsi="Calibri" w:cs="Calibri"/>
        </w:rPr>
        <w:t xml:space="preserve">. </w:t>
      </w:r>
      <w:r w:rsidR="00E65622" w:rsidRPr="00130C0E">
        <w:rPr>
          <w:rFonts w:ascii="Calibri" w:hAnsi="Calibri" w:cs="Calibri"/>
        </w:rPr>
        <w:t xml:space="preserve">Udzielający zamówienie zleca a Przyjmujący zamówienie zobowiązuje się do świadczenia usług medycznych pacjentom </w:t>
      </w:r>
      <w:r w:rsidR="00E65622">
        <w:rPr>
          <w:rFonts w:ascii="Calibri" w:hAnsi="Calibri" w:cs="Calibri"/>
        </w:rPr>
        <w:t xml:space="preserve">Oddziału </w:t>
      </w:r>
      <w:r w:rsidR="003E5D40">
        <w:rPr>
          <w:rFonts w:ascii="Calibri" w:hAnsi="Calibri" w:cs="Calibri"/>
        </w:rPr>
        <w:t>Anestezjologii i Intensywnej Terapii oraz Bloku Operacyjnego</w:t>
      </w:r>
      <w:r w:rsidR="00E65622">
        <w:rPr>
          <w:rFonts w:ascii="Calibri" w:hAnsi="Calibri" w:cs="Calibri"/>
        </w:rPr>
        <w:t xml:space="preserve"> </w:t>
      </w:r>
      <w:r w:rsidR="000F4A86">
        <w:rPr>
          <w:rFonts w:ascii="Calibri" w:hAnsi="Calibri" w:cs="Calibri"/>
        </w:rPr>
        <w:t xml:space="preserve">w </w:t>
      </w:r>
      <w:r w:rsidR="000F4A86">
        <w:rPr>
          <w:rFonts w:ascii="Calibri" w:hAnsi="Calibri" w:cs="Calibri"/>
        </w:rPr>
        <w:lastRenderedPageBreak/>
        <w:t>godzinach 8-16</w:t>
      </w:r>
      <w:r w:rsidR="00E65622" w:rsidRPr="00130C0E">
        <w:rPr>
          <w:rFonts w:ascii="Calibri" w:hAnsi="Calibri" w:cs="Calibri"/>
        </w:rPr>
        <w:t xml:space="preserve"> oraz w formie dyżuru lekarskiego, w wymiarze 16 i 24 godzin, w dniach i godzinach zgodnie z harmonogramem ustalonym przez Udzielającego zamówienie lub w innym wymiarze czasowym w uzgodnieniu z Udzielającym zamówienie</w:t>
      </w:r>
      <w:r w:rsidR="00E65622">
        <w:rPr>
          <w:rFonts w:ascii="Calibri" w:hAnsi="Calibri" w:cs="Calibri"/>
        </w:rPr>
        <w:t>,</w:t>
      </w:r>
    </w:p>
    <w:p w14:paraId="15BFF84B" w14:textId="566F4698" w:rsidR="003D7CCA" w:rsidRDefault="001D59E2" w:rsidP="001A2F2E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2. </w:t>
      </w:r>
      <w:r w:rsidR="00E65622" w:rsidRPr="00130C0E">
        <w:rPr>
          <w:rFonts w:ascii="Calibri" w:hAnsi="Calibri" w:cs="Calibri"/>
        </w:rPr>
        <w:t>Przyjmujący</w:t>
      </w:r>
      <w:r w:rsidR="00E96DA8">
        <w:rPr>
          <w:rFonts w:ascii="Calibri" w:hAnsi="Calibri" w:cs="Calibri"/>
        </w:rPr>
        <w:t xml:space="preserve"> zamówienie zobowiązany jest do:</w:t>
      </w:r>
    </w:p>
    <w:p w14:paraId="6841AF40" w14:textId="066410CF" w:rsidR="00752176" w:rsidRPr="00752176" w:rsidRDefault="00BA17D3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a. </w:t>
      </w:r>
      <w:r w:rsidR="00752176" w:rsidRPr="00752176">
        <w:rPr>
          <w:rFonts w:ascii="Calibri" w:hAnsi="Calibri" w:cs="Calibri"/>
          <w:color w:val="000000"/>
        </w:rPr>
        <w:t>oceny stanu zdrowia pacjent</w:t>
      </w:r>
      <w:r>
        <w:rPr>
          <w:rFonts w:ascii="Calibri" w:hAnsi="Calibri" w:cs="Calibri"/>
          <w:color w:val="000000"/>
        </w:rPr>
        <w:t xml:space="preserve">ów </w:t>
      </w:r>
      <w:r w:rsidR="00752176" w:rsidRPr="00752176">
        <w:rPr>
          <w:rFonts w:ascii="Calibri" w:hAnsi="Calibri" w:cs="Calibri"/>
          <w:color w:val="000000"/>
        </w:rPr>
        <w:t xml:space="preserve">hospitalizowanych w oddziałach do ustalenia planu znieczulenia pacjenta </w:t>
      </w:r>
      <w:r w:rsidR="00752176" w:rsidRPr="00752176">
        <w:rPr>
          <w:rFonts w:ascii="Calibri" w:hAnsi="Calibri" w:cs="Calibri"/>
          <w:color w:val="000000"/>
        </w:rPr>
        <w:cr/>
      </w:r>
      <w:r w:rsidR="00FA727D">
        <w:rPr>
          <w:rFonts w:ascii="Calibri" w:hAnsi="Calibri" w:cs="Calibri"/>
          <w:color w:val="000000"/>
        </w:rPr>
        <w:t>b. kwalifikacji</w:t>
      </w:r>
      <w:r w:rsidR="00752176" w:rsidRPr="00752176">
        <w:rPr>
          <w:rFonts w:ascii="Calibri" w:hAnsi="Calibri" w:cs="Calibri"/>
          <w:color w:val="000000"/>
        </w:rPr>
        <w:t xml:space="preserve"> do </w:t>
      </w:r>
      <w:r w:rsidR="004363B9">
        <w:rPr>
          <w:rFonts w:ascii="Calibri" w:hAnsi="Calibri" w:cs="Calibri"/>
          <w:color w:val="000000"/>
        </w:rPr>
        <w:t xml:space="preserve">znieczulenia do </w:t>
      </w:r>
      <w:r w:rsidR="00752176" w:rsidRPr="00752176">
        <w:rPr>
          <w:rFonts w:ascii="Calibri" w:hAnsi="Calibri" w:cs="Calibri"/>
          <w:color w:val="000000"/>
        </w:rPr>
        <w:t xml:space="preserve">zabiegu operacyjnego, </w:t>
      </w:r>
    </w:p>
    <w:p w14:paraId="3AED2A01" w14:textId="343B0F21" w:rsidR="00752176" w:rsidRDefault="003E331E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c. </w:t>
      </w:r>
      <w:r w:rsidR="00752176" w:rsidRPr="00752176">
        <w:rPr>
          <w:rFonts w:ascii="Calibri" w:hAnsi="Calibri" w:cs="Calibri"/>
          <w:color w:val="000000"/>
        </w:rPr>
        <w:t xml:space="preserve">prowadzenie znieczulenia w czasie zabiegu zgodnie z </w:t>
      </w:r>
      <w:r>
        <w:rPr>
          <w:rFonts w:ascii="Calibri" w:hAnsi="Calibri" w:cs="Calibri"/>
          <w:color w:val="000000"/>
        </w:rPr>
        <w:t>aktualną wiedzą medyczn</w:t>
      </w:r>
      <w:r w:rsidR="00A66875">
        <w:rPr>
          <w:rFonts w:ascii="Calibri" w:hAnsi="Calibri" w:cs="Calibri"/>
          <w:color w:val="000000"/>
        </w:rPr>
        <w:t xml:space="preserve">ą, </w:t>
      </w:r>
    </w:p>
    <w:p w14:paraId="5A30A3F4" w14:textId="579F26B4" w:rsidR="00675F97" w:rsidRPr="00752176" w:rsidRDefault="00675F97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d. prowadzenia znieczulenia podczas porodu, </w:t>
      </w:r>
    </w:p>
    <w:p w14:paraId="37713697" w14:textId="28B550F1" w:rsidR="00752176" w:rsidRPr="00752176" w:rsidRDefault="007D7465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="00A66875">
        <w:rPr>
          <w:rFonts w:ascii="Calibri" w:hAnsi="Calibri" w:cs="Calibri"/>
          <w:color w:val="000000"/>
        </w:rPr>
        <w:t xml:space="preserve">. </w:t>
      </w:r>
      <w:r w:rsidR="00752176" w:rsidRPr="00752176">
        <w:rPr>
          <w:rFonts w:ascii="Calibri" w:hAnsi="Calibri" w:cs="Calibri"/>
          <w:color w:val="000000"/>
        </w:rPr>
        <w:t xml:space="preserve">stałe monitorowanie pacjenta podczas znieczulenia ogólnego, </w:t>
      </w:r>
    </w:p>
    <w:p w14:paraId="0D480A9D" w14:textId="2E911964" w:rsidR="00752176" w:rsidRPr="00752176" w:rsidRDefault="009E3371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f. </w:t>
      </w:r>
      <w:r w:rsidR="00752176" w:rsidRPr="00752176">
        <w:rPr>
          <w:rFonts w:ascii="Calibri" w:hAnsi="Calibri" w:cs="Calibri"/>
          <w:color w:val="000000"/>
        </w:rPr>
        <w:t>dokon</w:t>
      </w:r>
      <w:r w:rsidR="007D7465">
        <w:rPr>
          <w:rFonts w:ascii="Calibri" w:hAnsi="Calibri" w:cs="Calibri"/>
          <w:color w:val="000000"/>
        </w:rPr>
        <w:t>anie</w:t>
      </w:r>
      <w:r w:rsidR="00752176" w:rsidRPr="00752176">
        <w:rPr>
          <w:rFonts w:ascii="Calibri" w:hAnsi="Calibri" w:cs="Calibri"/>
          <w:color w:val="000000"/>
        </w:rPr>
        <w:t xml:space="preserve"> oceny stanu zdrowia pa</w:t>
      </w:r>
      <w:r w:rsidR="00F75346">
        <w:rPr>
          <w:rFonts w:ascii="Calibri" w:hAnsi="Calibri" w:cs="Calibri"/>
          <w:color w:val="000000"/>
        </w:rPr>
        <w:t>cjenta po zabiegu operacyjnym,</w:t>
      </w:r>
    </w:p>
    <w:p w14:paraId="1FCBCEA7" w14:textId="3D2ECDE9" w:rsidR="00752176" w:rsidRPr="00752176" w:rsidRDefault="009E3371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g.</w:t>
      </w:r>
      <w:r w:rsidR="00752176" w:rsidRPr="00752176">
        <w:rPr>
          <w:rFonts w:ascii="Calibri" w:hAnsi="Calibri" w:cs="Calibri"/>
          <w:color w:val="000000"/>
        </w:rPr>
        <w:t xml:space="preserve"> </w:t>
      </w:r>
      <w:r w:rsidR="001E0517">
        <w:rPr>
          <w:rFonts w:ascii="Calibri" w:hAnsi="Calibri" w:cs="Calibri"/>
          <w:color w:val="000000"/>
        </w:rPr>
        <w:t>współpraca z personelem</w:t>
      </w:r>
      <w:r w:rsidR="00277498">
        <w:rPr>
          <w:rFonts w:ascii="Calibri" w:hAnsi="Calibri" w:cs="Calibri"/>
          <w:color w:val="000000"/>
        </w:rPr>
        <w:t xml:space="preserve"> </w:t>
      </w:r>
      <w:r w:rsidR="001E0517">
        <w:rPr>
          <w:rFonts w:ascii="Calibri" w:hAnsi="Calibri" w:cs="Calibri"/>
          <w:color w:val="000000"/>
        </w:rPr>
        <w:t>anestezjologicznym,</w:t>
      </w:r>
      <w:r w:rsidR="00752176" w:rsidRPr="00752176">
        <w:rPr>
          <w:rFonts w:ascii="Calibri" w:hAnsi="Calibri" w:cs="Calibri"/>
          <w:color w:val="000000"/>
        </w:rPr>
        <w:t xml:space="preserve"> </w:t>
      </w:r>
    </w:p>
    <w:p w14:paraId="68C3972F" w14:textId="3F3BB932" w:rsidR="00752176" w:rsidRPr="00752176" w:rsidRDefault="009E3371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h.</w:t>
      </w:r>
      <w:r w:rsidR="003B5363">
        <w:rPr>
          <w:rFonts w:ascii="Calibri" w:hAnsi="Calibri" w:cs="Calibri"/>
          <w:color w:val="000000"/>
        </w:rPr>
        <w:t xml:space="preserve"> przekazanie</w:t>
      </w:r>
      <w:r w:rsidR="00752176" w:rsidRPr="00752176">
        <w:rPr>
          <w:rFonts w:ascii="Calibri" w:hAnsi="Calibri" w:cs="Calibri"/>
          <w:color w:val="000000"/>
        </w:rPr>
        <w:t xml:space="preserve"> lekarzowi dyżurnemu w oddziale właściwych inform</w:t>
      </w:r>
      <w:r w:rsidR="001E0517">
        <w:rPr>
          <w:rFonts w:ascii="Calibri" w:hAnsi="Calibri" w:cs="Calibri"/>
          <w:color w:val="000000"/>
        </w:rPr>
        <w:t xml:space="preserve">acji o stanie </w:t>
      </w:r>
      <w:r w:rsidR="00752176" w:rsidRPr="00752176">
        <w:rPr>
          <w:rFonts w:ascii="Calibri" w:hAnsi="Calibri" w:cs="Calibri"/>
          <w:color w:val="000000"/>
        </w:rPr>
        <w:t xml:space="preserve">zdrowia pacjentów planowanych do zabiegu i po operacji, </w:t>
      </w:r>
    </w:p>
    <w:p w14:paraId="328BE0F5" w14:textId="49AEFFD8" w:rsidR="00752176" w:rsidRPr="00752176" w:rsidRDefault="0001735D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i.</w:t>
      </w:r>
      <w:r w:rsidR="00752176" w:rsidRPr="00752176">
        <w:rPr>
          <w:rFonts w:ascii="Calibri" w:hAnsi="Calibri" w:cs="Calibri"/>
          <w:color w:val="000000"/>
        </w:rPr>
        <w:t xml:space="preserve"> udzielanie kwalifikowanej pomocy w nagłych wypadkac</w:t>
      </w:r>
      <w:r w:rsidR="009E3371">
        <w:rPr>
          <w:rFonts w:ascii="Calibri" w:hAnsi="Calibri" w:cs="Calibri"/>
          <w:color w:val="000000"/>
        </w:rPr>
        <w:t xml:space="preserve">h </w:t>
      </w:r>
      <w:r w:rsidR="003B5363">
        <w:rPr>
          <w:rFonts w:ascii="Calibri" w:hAnsi="Calibri" w:cs="Calibri"/>
          <w:color w:val="000000"/>
        </w:rPr>
        <w:t xml:space="preserve">niezależnie </w:t>
      </w:r>
      <w:r w:rsidR="00752176" w:rsidRPr="00752176">
        <w:rPr>
          <w:rFonts w:ascii="Calibri" w:hAnsi="Calibri" w:cs="Calibri"/>
          <w:color w:val="000000"/>
        </w:rPr>
        <w:t xml:space="preserve">od miejsca tego wypadku na terenie Zakładu, </w:t>
      </w:r>
    </w:p>
    <w:p w14:paraId="3B41ECA6" w14:textId="0E82D7CA" w:rsidR="00752176" w:rsidRPr="00752176" w:rsidRDefault="0001735D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j.</w:t>
      </w:r>
      <w:r w:rsidR="00752176" w:rsidRPr="00752176">
        <w:rPr>
          <w:rFonts w:ascii="Calibri" w:hAnsi="Calibri" w:cs="Calibri"/>
          <w:color w:val="000000"/>
        </w:rPr>
        <w:t xml:space="preserve"> udzielanie konsultacji w innych oddziałach Szpitala </w:t>
      </w:r>
      <w:r w:rsidR="006A792F">
        <w:rPr>
          <w:rFonts w:ascii="Calibri" w:hAnsi="Calibri" w:cs="Calibri"/>
          <w:color w:val="000000"/>
        </w:rPr>
        <w:t xml:space="preserve">w zakresie intensywnej terapii </w:t>
      </w:r>
      <w:r w:rsidR="00752176" w:rsidRPr="00752176">
        <w:rPr>
          <w:rFonts w:ascii="Calibri" w:hAnsi="Calibri" w:cs="Calibri"/>
          <w:color w:val="000000"/>
        </w:rPr>
        <w:t xml:space="preserve">pacjenta, </w:t>
      </w:r>
    </w:p>
    <w:p w14:paraId="6B206761" w14:textId="2469C540" w:rsidR="00752176" w:rsidRPr="00752176" w:rsidRDefault="0001735D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k.</w:t>
      </w:r>
      <w:r w:rsidR="00752176" w:rsidRPr="00752176">
        <w:rPr>
          <w:rFonts w:ascii="Calibri" w:hAnsi="Calibri" w:cs="Calibri"/>
          <w:color w:val="000000"/>
        </w:rPr>
        <w:t xml:space="preserve"> odpowiedzialność za gospodarkę lekami, środkami </w:t>
      </w:r>
      <w:r w:rsidR="00056593">
        <w:rPr>
          <w:rFonts w:ascii="Calibri" w:hAnsi="Calibri" w:cs="Calibri"/>
          <w:color w:val="000000"/>
        </w:rPr>
        <w:t xml:space="preserve">odurzającymi i innymi wyrobami </w:t>
      </w:r>
      <w:r w:rsidR="00752176" w:rsidRPr="00752176">
        <w:rPr>
          <w:rFonts w:ascii="Calibri" w:hAnsi="Calibri" w:cs="Calibri"/>
          <w:color w:val="000000"/>
        </w:rPr>
        <w:t xml:space="preserve">medycznymi będącymi w użytkowaniu zespołu anestezjologów, </w:t>
      </w:r>
    </w:p>
    <w:p w14:paraId="552AF497" w14:textId="12DEC844" w:rsidR="00752176" w:rsidRPr="00752176" w:rsidRDefault="00295ED4" w:rsidP="00752176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</w:t>
      </w:r>
      <w:r w:rsidR="0001735D">
        <w:rPr>
          <w:rFonts w:ascii="Calibri" w:hAnsi="Calibri" w:cs="Calibri"/>
          <w:color w:val="000000"/>
        </w:rPr>
        <w:t>.</w:t>
      </w:r>
      <w:r w:rsidR="00752176" w:rsidRPr="00752176">
        <w:rPr>
          <w:rFonts w:ascii="Calibri" w:hAnsi="Calibri" w:cs="Calibri"/>
          <w:color w:val="000000"/>
        </w:rPr>
        <w:t xml:space="preserve"> prowadzenie dokumentacji medycznej zgodnie z obowiązującymi przepisami, </w:t>
      </w:r>
    </w:p>
    <w:p w14:paraId="49304AEB" w14:textId="77777777" w:rsidR="00295ED4" w:rsidRDefault="00295ED4" w:rsidP="00CA48C2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</w:t>
      </w:r>
      <w:r w:rsidR="0001735D">
        <w:rPr>
          <w:rFonts w:ascii="Calibri" w:hAnsi="Calibri" w:cs="Calibri"/>
          <w:color w:val="000000"/>
        </w:rPr>
        <w:t>.</w:t>
      </w:r>
      <w:r w:rsidR="00752176" w:rsidRPr="00752176">
        <w:rPr>
          <w:rFonts w:ascii="Calibri" w:hAnsi="Calibri" w:cs="Calibri"/>
          <w:color w:val="000000"/>
        </w:rPr>
        <w:t xml:space="preserve"> współpraca z </w:t>
      </w:r>
      <w:r w:rsidR="00056593">
        <w:rPr>
          <w:rFonts w:ascii="Calibri" w:hAnsi="Calibri" w:cs="Calibri"/>
          <w:color w:val="000000"/>
        </w:rPr>
        <w:t xml:space="preserve">oddziałami szpitalnymi </w:t>
      </w:r>
      <w:r w:rsidR="00752176" w:rsidRPr="00752176">
        <w:rPr>
          <w:rFonts w:ascii="Calibri" w:hAnsi="Calibri" w:cs="Calibri"/>
          <w:color w:val="000000"/>
        </w:rPr>
        <w:t xml:space="preserve">oraz </w:t>
      </w:r>
      <w:r w:rsidR="00056593">
        <w:rPr>
          <w:rFonts w:ascii="Calibri" w:hAnsi="Calibri" w:cs="Calibri"/>
          <w:color w:val="000000"/>
        </w:rPr>
        <w:t>z</w:t>
      </w:r>
      <w:r w:rsidR="00480468">
        <w:rPr>
          <w:rFonts w:ascii="Calibri" w:hAnsi="Calibri" w:cs="Calibri"/>
          <w:color w:val="000000"/>
        </w:rPr>
        <w:t xml:space="preserve"> </w:t>
      </w:r>
      <w:r w:rsidR="00752176" w:rsidRPr="00752176">
        <w:rPr>
          <w:rFonts w:ascii="Calibri" w:hAnsi="Calibri" w:cs="Calibri"/>
          <w:color w:val="000000"/>
        </w:rPr>
        <w:t>kadrą medyczną w zakresie zapewnienia właściwej or</w:t>
      </w:r>
      <w:r w:rsidR="00480468">
        <w:rPr>
          <w:rFonts w:ascii="Calibri" w:hAnsi="Calibri" w:cs="Calibri"/>
          <w:color w:val="000000"/>
        </w:rPr>
        <w:t>ganizacji opieki nad pacjentem</w:t>
      </w:r>
      <w:r w:rsidR="00752176" w:rsidRPr="00752176">
        <w:rPr>
          <w:rFonts w:ascii="Calibri" w:hAnsi="Calibri" w:cs="Calibri"/>
          <w:color w:val="000000"/>
        </w:rPr>
        <w:t xml:space="preserve">, </w:t>
      </w:r>
    </w:p>
    <w:p w14:paraId="4B814B4C" w14:textId="07ED10E3" w:rsidR="00E65622" w:rsidRPr="00CA48C2" w:rsidRDefault="00F41851" w:rsidP="00CA48C2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n.</w:t>
      </w:r>
      <w:r w:rsidR="00E24353">
        <w:rPr>
          <w:rFonts w:ascii="Calibri" w:hAnsi="Calibri" w:cs="Calibri"/>
          <w:color w:val="000000"/>
        </w:rPr>
        <w:t xml:space="preserve"> </w:t>
      </w:r>
      <w:r w:rsidR="00E65622" w:rsidRPr="00130C0E">
        <w:rPr>
          <w:rFonts w:ascii="Calibri" w:hAnsi="Calibri" w:cs="Calibri"/>
          <w:color w:val="000000"/>
        </w:rPr>
        <w:t xml:space="preserve">szczegółowego badania i znajomości stanu chorych powierzonych opiece Przyjmującego zamówienie, </w:t>
      </w:r>
    </w:p>
    <w:p w14:paraId="3A326F90" w14:textId="15AFD7F8" w:rsidR="00E65622" w:rsidRPr="00130C0E" w:rsidRDefault="00F41851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o</w:t>
      </w:r>
      <w:r w:rsidR="00E24353">
        <w:rPr>
          <w:rFonts w:ascii="Calibri" w:hAnsi="Calibri" w:cs="Calibri"/>
          <w:color w:val="000000"/>
        </w:rPr>
        <w:t>.</w:t>
      </w:r>
      <w:r w:rsidR="00E65622" w:rsidRPr="00130C0E">
        <w:rPr>
          <w:rFonts w:ascii="Calibri" w:hAnsi="Calibri" w:cs="Calibri"/>
          <w:color w:val="000000"/>
        </w:rPr>
        <w:t xml:space="preserve"> obecności na obchodzie i na odprawach lekarskich, </w:t>
      </w:r>
    </w:p>
    <w:p w14:paraId="6A73B123" w14:textId="2DDBD670" w:rsidR="00E65622" w:rsidRPr="00130C0E" w:rsidRDefault="00A97695" w:rsidP="001E138B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24353">
        <w:rPr>
          <w:rFonts w:ascii="Calibri" w:hAnsi="Calibri" w:cs="Calibri"/>
        </w:rPr>
        <w:t xml:space="preserve">. </w:t>
      </w:r>
      <w:r w:rsidR="00E65622" w:rsidRPr="00970CB4">
        <w:rPr>
          <w:rFonts w:ascii="Calibri" w:hAnsi="Calibri" w:cs="Calibri"/>
        </w:rPr>
        <w:t xml:space="preserve">wydawanie personelowi </w:t>
      </w:r>
      <w:r w:rsidR="00147A95" w:rsidRPr="00970CB4">
        <w:rPr>
          <w:rFonts w:ascii="Calibri" w:hAnsi="Calibri" w:cs="Calibri"/>
        </w:rPr>
        <w:t>pielęgniarskiemu</w:t>
      </w:r>
      <w:r w:rsidR="00E65622" w:rsidRPr="00970CB4">
        <w:rPr>
          <w:rFonts w:ascii="Calibri" w:hAnsi="Calibri" w:cs="Calibri"/>
        </w:rPr>
        <w:t xml:space="preserve"> </w:t>
      </w:r>
      <w:r w:rsidR="00147A95">
        <w:rPr>
          <w:rFonts w:ascii="Calibri" w:hAnsi="Calibri" w:cs="Calibri"/>
        </w:rPr>
        <w:t>z</w:t>
      </w:r>
      <w:r w:rsidR="00CA48C2">
        <w:rPr>
          <w:rFonts w:ascii="Calibri" w:hAnsi="Calibri" w:cs="Calibri"/>
        </w:rPr>
        <w:t>leceń</w:t>
      </w:r>
      <w:r w:rsidR="00E65622" w:rsidRPr="00970CB4">
        <w:rPr>
          <w:rFonts w:ascii="Calibri" w:hAnsi="Calibri" w:cs="Calibri"/>
        </w:rPr>
        <w:t xml:space="preserve"> </w:t>
      </w:r>
      <w:r w:rsidR="00147A95" w:rsidRPr="00970CB4">
        <w:rPr>
          <w:rFonts w:ascii="Calibri" w:hAnsi="Calibri" w:cs="Calibri"/>
        </w:rPr>
        <w:t>dotyczących</w:t>
      </w:r>
      <w:r w:rsidR="00E65622" w:rsidRPr="00970CB4">
        <w:rPr>
          <w:rFonts w:ascii="Calibri" w:hAnsi="Calibri" w:cs="Calibri"/>
        </w:rPr>
        <w:t xml:space="preserve"> realizacji </w:t>
      </w:r>
      <w:r w:rsidR="00147A95" w:rsidRPr="00970CB4">
        <w:rPr>
          <w:rFonts w:ascii="Calibri" w:hAnsi="Calibri" w:cs="Calibri"/>
        </w:rPr>
        <w:t>świadczeń</w:t>
      </w:r>
      <w:r w:rsidR="00E65622">
        <w:rPr>
          <w:rFonts w:ascii="Calibri" w:hAnsi="Calibri" w:cs="Calibri"/>
        </w:rPr>
        <w:t xml:space="preserve"> </w:t>
      </w:r>
      <w:r w:rsidR="00E65622" w:rsidRPr="00AB0A5E">
        <w:rPr>
          <w:rFonts w:ascii="Calibri" w:hAnsi="Calibri" w:cs="Calibri"/>
        </w:rPr>
        <w:t>diagnostycznych, tera</w:t>
      </w:r>
      <w:r w:rsidR="006544EC">
        <w:rPr>
          <w:rFonts w:ascii="Calibri" w:hAnsi="Calibri" w:cs="Calibri"/>
        </w:rPr>
        <w:t>peutycznych i rehabilitacyjnych w Oddziale Intensywnej Terapii</w:t>
      </w:r>
      <w:r w:rsidR="00F0356F">
        <w:rPr>
          <w:rFonts w:ascii="Calibri" w:hAnsi="Calibri" w:cs="Calibri"/>
        </w:rPr>
        <w:t>,</w:t>
      </w:r>
    </w:p>
    <w:p w14:paraId="337648D2" w14:textId="45088309" w:rsidR="00E65622" w:rsidRPr="00E36CE8" w:rsidRDefault="00A97695" w:rsidP="00E36CE8">
      <w:pPr>
        <w:widowControl/>
        <w:suppressAutoHyphens w:val="0"/>
        <w:spacing w:before="100" w:beforeAutospacing="1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</w:t>
      </w:r>
      <w:r w:rsidR="00147A95">
        <w:rPr>
          <w:rFonts w:ascii="Calibri" w:hAnsi="Calibri" w:cs="Calibri"/>
          <w:color w:val="000000"/>
        </w:rPr>
        <w:t xml:space="preserve">. </w:t>
      </w:r>
      <w:r w:rsidR="00E65622" w:rsidRPr="00130C0E">
        <w:rPr>
          <w:rFonts w:ascii="Calibri" w:hAnsi="Calibri" w:cs="Calibri"/>
          <w:color w:val="000000"/>
        </w:rPr>
        <w:t>nadzorowania</w:t>
      </w:r>
      <w:r w:rsidR="00E65622" w:rsidRPr="00147A95">
        <w:rPr>
          <w:rFonts w:ascii="Calibri" w:hAnsi="Calibri" w:cs="Calibri"/>
          <w:color w:val="000000"/>
        </w:rPr>
        <w:t>,</w:t>
      </w:r>
      <w:r w:rsidR="00E65622" w:rsidRPr="00130C0E">
        <w:rPr>
          <w:rFonts w:ascii="Calibri" w:hAnsi="Calibri" w:cs="Calibri"/>
          <w:color w:val="000000"/>
        </w:rPr>
        <w:t xml:space="preserve"> aby wszystkie niezbędne zabiegi i badania pomo</w:t>
      </w:r>
      <w:r w:rsidR="00E65622">
        <w:rPr>
          <w:rFonts w:ascii="Calibri" w:hAnsi="Calibri" w:cs="Calibri"/>
          <w:color w:val="000000"/>
        </w:rPr>
        <w:t xml:space="preserve">cnicze </w:t>
      </w:r>
      <w:r w:rsidR="00E65622" w:rsidRPr="00130C0E">
        <w:rPr>
          <w:rFonts w:ascii="Calibri" w:hAnsi="Calibri" w:cs="Calibri"/>
          <w:color w:val="000000"/>
        </w:rPr>
        <w:t>były wykonane w</w:t>
      </w:r>
      <w:r w:rsidR="00E65622">
        <w:rPr>
          <w:rFonts w:ascii="Calibri" w:hAnsi="Calibri" w:cs="Calibri"/>
          <w:color w:val="000000"/>
        </w:rPr>
        <w:t xml:space="preserve"> </w:t>
      </w:r>
      <w:r w:rsidR="00E65622" w:rsidRPr="00130C0E">
        <w:rPr>
          <w:rFonts w:ascii="Calibri" w:hAnsi="Calibri" w:cs="Calibri"/>
          <w:color w:val="000000"/>
        </w:rPr>
        <w:t>ustalonym</w:t>
      </w:r>
      <w:r w:rsidR="00E65622">
        <w:rPr>
          <w:rFonts w:ascii="Calibri" w:hAnsi="Calibri" w:cs="Calibri"/>
          <w:color w:val="000000"/>
        </w:rPr>
        <w:t xml:space="preserve"> terminie.</w:t>
      </w:r>
    </w:p>
    <w:p w14:paraId="5BD46C0A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§ 4.</w:t>
      </w:r>
    </w:p>
    <w:p w14:paraId="7F41ADF8" w14:textId="3811B26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 w:rsidR="00783DF3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</w:t>
      </w:r>
      <w:r w:rsidR="007D200E">
        <w:rPr>
          <w:rFonts w:ascii="Calibri" w:hAnsi="Calibri" w:cs="Calibri"/>
        </w:rPr>
        <w:t>e</w:t>
      </w:r>
      <w:r w:rsidRPr="00130C0E">
        <w:rPr>
          <w:rFonts w:ascii="Calibri" w:hAnsi="Calibri" w:cs="Calibri"/>
        </w:rPr>
        <w:t xml:space="preserve"> zobowiązuje się do prowadzenia zgodn</w:t>
      </w:r>
      <w:r w:rsidR="000F4A86">
        <w:rPr>
          <w:rFonts w:ascii="Calibri" w:hAnsi="Calibri" w:cs="Calibri"/>
        </w:rPr>
        <w:t xml:space="preserve">ie z obowiązującymi przepisami </w:t>
      </w:r>
      <w:r w:rsidRPr="00130C0E">
        <w:rPr>
          <w:rFonts w:ascii="Calibri" w:hAnsi="Calibri" w:cs="Calibri"/>
        </w:rPr>
        <w:t xml:space="preserve">dokumentacji </w:t>
      </w:r>
      <w:r>
        <w:rPr>
          <w:rFonts w:ascii="Calibri" w:hAnsi="Calibri" w:cs="Calibri"/>
        </w:rPr>
        <w:t>medycznej</w:t>
      </w:r>
      <w:r w:rsidRPr="00130C0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stanowiącej własność Udzielającego</w:t>
      </w:r>
      <w:r>
        <w:rPr>
          <w:rFonts w:ascii="Calibri" w:hAnsi="Calibri" w:cs="Calibri"/>
        </w:rPr>
        <w:t xml:space="preserve"> zamówienia oraz stosowania w </w:t>
      </w:r>
      <w:r w:rsidRPr="00130C0E">
        <w:rPr>
          <w:rFonts w:ascii="Calibri" w:hAnsi="Calibri" w:cs="Calibri"/>
        </w:rPr>
        <w:t>zakresie orzeczeń</w:t>
      </w:r>
      <w:r>
        <w:rPr>
          <w:rFonts w:ascii="Calibri" w:hAnsi="Calibri" w:cs="Calibri"/>
        </w:rPr>
        <w:t xml:space="preserve"> lekarskich, </w:t>
      </w:r>
      <w:r w:rsidRPr="00130C0E">
        <w:rPr>
          <w:rFonts w:ascii="Calibri" w:hAnsi="Calibri" w:cs="Calibri"/>
        </w:rPr>
        <w:t>w tym o czasowej niezdolności do pracy, skierowań, opinii i zaświadczeń, przepisów obowiązujących w publicznych zakładach opieki zdrowotnej.</w:t>
      </w:r>
    </w:p>
    <w:p w14:paraId="15BC0A58" w14:textId="7529BE01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2.Przyjmujący zamówienie zobowiązuje się do prowadzenia sprawozdawczości statystycznej na zasadach obowiązujących w publicznych zakładach opie</w:t>
      </w:r>
      <w:r>
        <w:rPr>
          <w:rFonts w:ascii="Calibri" w:hAnsi="Calibri" w:cs="Calibri"/>
        </w:rPr>
        <w:t xml:space="preserve">ki zdrowotnej oraz na zasadach </w:t>
      </w:r>
      <w:r w:rsidRPr="00130C0E">
        <w:rPr>
          <w:rFonts w:ascii="Calibri" w:hAnsi="Calibri" w:cs="Calibri"/>
        </w:rPr>
        <w:t>obowiązujących u Udzielającego zamówieni</w:t>
      </w:r>
      <w:r w:rsidR="007D200E">
        <w:rPr>
          <w:rFonts w:ascii="Calibri" w:hAnsi="Calibri" w:cs="Calibri"/>
        </w:rPr>
        <w:t>a</w:t>
      </w:r>
      <w:r w:rsidRPr="00130C0E">
        <w:rPr>
          <w:rFonts w:ascii="Calibri" w:hAnsi="Calibri" w:cs="Calibri"/>
        </w:rPr>
        <w:t>.</w:t>
      </w:r>
    </w:p>
    <w:p w14:paraId="24740124" w14:textId="1B712D1C" w:rsidR="00E65622" w:rsidRPr="00130C0E" w:rsidRDefault="00E65622" w:rsidP="008C0730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3. Przyjmujący zamówienie zobowiązuje się do prawidłowego wypisywania recept, zgodnie z obowiązującymi </w:t>
      </w:r>
      <w:r w:rsidR="008C0730">
        <w:rPr>
          <w:rFonts w:ascii="Calibri" w:hAnsi="Calibri" w:cs="Calibri"/>
        </w:rPr>
        <w:t>przepisami</w:t>
      </w:r>
      <w:r>
        <w:rPr>
          <w:rFonts w:ascii="Calibri" w:hAnsi="Calibri" w:cs="Calibri"/>
        </w:rPr>
        <w:t>.</w:t>
      </w:r>
    </w:p>
    <w:p w14:paraId="2601F8A3" w14:textId="7EC2FD33" w:rsidR="00E65622" w:rsidRPr="00130C0E" w:rsidRDefault="008C0730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E65622" w:rsidRPr="00130C0E">
        <w:rPr>
          <w:rFonts w:ascii="Calibri" w:hAnsi="Calibri" w:cs="Calibri"/>
        </w:rPr>
        <w:t xml:space="preserve">W przypadku przebywania na zwolnieniu lekarskim Przyjmujący Zamówienie nie może udzielać świadczeń zdrowotnych </w:t>
      </w:r>
      <w:r w:rsidR="00E65622">
        <w:rPr>
          <w:rFonts w:ascii="Calibri" w:hAnsi="Calibri" w:cs="Calibri"/>
        </w:rPr>
        <w:t>w placówce Udzielającego zamówienia</w:t>
      </w:r>
      <w:r w:rsidR="00E65622" w:rsidRPr="00130C0E">
        <w:rPr>
          <w:rFonts w:ascii="Calibri" w:hAnsi="Calibri" w:cs="Calibri"/>
        </w:rPr>
        <w:t>.</w:t>
      </w:r>
    </w:p>
    <w:p w14:paraId="34AC3AF0" w14:textId="77777777" w:rsidR="00E65622" w:rsidRPr="00142880" w:rsidRDefault="00E65622" w:rsidP="00142880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5.</w:t>
      </w:r>
    </w:p>
    <w:p w14:paraId="4E5DEC1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Przyjmujący zamówienie zobowiązuje się do wykonywania świadczeń z należytą </w:t>
      </w:r>
      <w:r>
        <w:rPr>
          <w:rFonts w:ascii="Calibri" w:hAnsi="Calibri" w:cs="Calibri"/>
        </w:rPr>
        <w:t>starannością z</w:t>
      </w:r>
      <w:r w:rsidRPr="00130C0E">
        <w:rPr>
          <w:rFonts w:ascii="Calibri" w:hAnsi="Calibri" w:cs="Calibri"/>
        </w:rPr>
        <w:t>awodową, z wykorzystaniem wiedzy medycznej i umiejętności zawodowych oraz</w:t>
      </w:r>
      <w:r>
        <w:rPr>
          <w:rFonts w:ascii="Calibri" w:hAnsi="Calibri" w:cs="Calibri"/>
        </w:rPr>
        <w:t xml:space="preserve"> z uw</w:t>
      </w:r>
      <w:r w:rsidRPr="00130C0E">
        <w:rPr>
          <w:rFonts w:ascii="Calibri" w:hAnsi="Calibri" w:cs="Calibri"/>
        </w:rPr>
        <w:t>zględnieniem postępu w medycynie.</w:t>
      </w:r>
    </w:p>
    <w:p w14:paraId="0437259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zobowiązuje się do przestrzegania:</w:t>
      </w:r>
    </w:p>
    <w:p w14:paraId="52A90524" w14:textId="692900A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Pr="00130C0E">
        <w:rPr>
          <w:rFonts w:ascii="Calibri" w:hAnsi="Calibri" w:cs="Calibri"/>
        </w:rPr>
        <w:t>przepisów określających prawa pacjenta,</w:t>
      </w:r>
    </w:p>
    <w:p w14:paraId="39370B46" w14:textId="491D0BC6" w:rsidR="00E65622" w:rsidRPr="00130C0E" w:rsidRDefault="00E65622" w:rsidP="001A2F2E">
      <w:p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Pr="00130C0E">
        <w:rPr>
          <w:rFonts w:ascii="Calibri" w:hAnsi="Calibri" w:cs="Calibri"/>
        </w:rPr>
        <w:t>standardów udzielania świadczeń zdrowotnych zgodnych ze współczesną wiedzą i</w:t>
      </w:r>
      <w:r>
        <w:rPr>
          <w:rFonts w:ascii="Calibri" w:hAnsi="Calibri" w:cs="Calibri"/>
        </w:rPr>
        <w:t xml:space="preserve"> praktyką </w:t>
      </w:r>
      <w:r w:rsidRPr="00130C0E">
        <w:rPr>
          <w:rFonts w:ascii="Calibri" w:hAnsi="Calibri" w:cs="Calibri"/>
        </w:rPr>
        <w:t xml:space="preserve">posiadanej specjalności medycznej oraz w odnośnych </w:t>
      </w:r>
      <w:r>
        <w:rPr>
          <w:rFonts w:ascii="Calibri" w:hAnsi="Calibri" w:cs="Calibri"/>
        </w:rPr>
        <w:t xml:space="preserve">przypadkach ustalonych przez </w:t>
      </w:r>
      <w:r w:rsidRPr="00130C0E">
        <w:rPr>
          <w:rFonts w:ascii="Calibri" w:hAnsi="Calibri" w:cs="Calibri"/>
        </w:rPr>
        <w:t>Udzielającego zamówienia,</w:t>
      </w:r>
    </w:p>
    <w:p w14:paraId="0FB84410" w14:textId="650A6F10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</w:t>
      </w:r>
      <w:r w:rsidRPr="00130C0E">
        <w:rPr>
          <w:rFonts w:ascii="Calibri" w:hAnsi="Calibri" w:cs="Calibri"/>
        </w:rPr>
        <w:t xml:space="preserve">regulaminu porządkowego i innych przepisów obowiązujących w </w:t>
      </w:r>
      <w:r>
        <w:rPr>
          <w:rFonts w:ascii="Calibri" w:hAnsi="Calibri" w:cs="Calibri"/>
        </w:rPr>
        <w:t>placówce Udzielającego zamówienia,</w:t>
      </w:r>
    </w:p>
    <w:p w14:paraId="4EE5B69E" w14:textId="14A57193" w:rsidR="00E65622" w:rsidRPr="00130C0E" w:rsidRDefault="00E65622" w:rsidP="0068691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d) </w:t>
      </w:r>
      <w:r w:rsidRPr="00130C0E">
        <w:rPr>
          <w:rFonts w:ascii="Calibri" w:hAnsi="Calibri" w:cs="Calibri"/>
        </w:rPr>
        <w:t>do zapoznania się z dokumentacją systemu zarządzania jakością-pol</w:t>
      </w:r>
      <w:r>
        <w:rPr>
          <w:rFonts w:ascii="Calibri" w:hAnsi="Calibri" w:cs="Calibri"/>
        </w:rPr>
        <w:t xml:space="preserve">ityką jakości, procedurami </w:t>
      </w:r>
      <w:r w:rsidRPr="00130C0E">
        <w:rPr>
          <w:rFonts w:ascii="Calibri" w:hAnsi="Calibri" w:cs="Calibri"/>
        </w:rPr>
        <w:t>instrukcjami i księgami oraz ze standardami akredytacyjnymi w miejscu świadczenia usług</w:t>
      </w:r>
      <w:r>
        <w:rPr>
          <w:rFonts w:ascii="Calibri" w:hAnsi="Calibri" w:cs="Calibri"/>
        </w:rPr>
        <w:t>.</w:t>
      </w:r>
    </w:p>
    <w:p w14:paraId="5D9BB1AD" w14:textId="77777777" w:rsidR="00E65622" w:rsidRPr="00130C0E" w:rsidRDefault="00E65622" w:rsidP="00B8291A">
      <w:pPr>
        <w:tabs>
          <w:tab w:val="left" w:pos="3135"/>
          <w:tab w:val="center" w:pos="4818"/>
        </w:tabs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6.</w:t>
      </w:r>
    </w:p>
    <w:p w14:paraId="38FC115D" w14:textId="79F82D26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w razie potrzeby korzysta z konsultacji z innymi lekarzami Udzielającego zamówienia i współpracy z lekarzami i pielęgniarkami udzielając</w:t>
      </w:r>
      <w:r>
        <w:rPr>
          <w:rFonts w:ascii="Calibri" w:hAnsi="Calibri" w:cs="Calibri"/>
        </w:rPr>
        <w:t>ymi świadczeń zdrowotnych oraz</w:t>
      </w:r>
      <w:r w:rsidR="007D200E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z badań diagnostycznych wykonywanyc</w:t>
      </w:r>
      <w:r>
        <w:rPr>
          <w:rFonts w:ascii="Calibri" w:hAnsi="Calibri" w:cs="Calibri"/>
        </w:rPr>
        <w:t>h w komórkach organizacyjnych Udzielającego zamówieni</w:t>
      </w:r>
      <w:r w:rsidR="007D200E">
        <w:rPr>
          <w:rFonts w:ascii="Calibri" w:hAnsi="Calibri" w:cs="Calibri"/>
        </w:rPr>
        <w:t xml:space="preserve">a            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i na jego koszt.</w:t>
      </w:r>
    </w:p>
    <w:p w14:paraId="74121F73" w14:textId="538CA6AA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W razie konieczności korzystania z diagnostyki niemożliwej do zrealizowania w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pracowniach Udzielającego zamówienia, Przyjmujący zamówienie może wystawić skiero</w:t>
      </w:r>
      <w:r>
        <w:rPr>
          <w:rFonts w:ascii="Calibri" w:hAnsi="Calibri" w:cs="Calibri"/>
        </w:rPr>
        <w:t xml:space="preserve">wanie, </w:t>
      </w:r>
      <w:r w:rsidRPr="00130C0E">
        <w:rPr>
          <w:rFonts w:ascii="Calibri" w:hAnsi="Calibri" w:cs="Calibri"/>
        </w:rPr>
        <w:t>gdy jest to celowe i uzasadnione, do placówek, które mają podpisaną umowę z Udzielającym zamówienia.</w:t>
      </w:r>
    </w:p>
    <w:p w14:paraId="764D67C0" w14:textId="77777777" w:rsidR="00E65622" w:rsidRPr="00130C0E" w:rsidRDefault="00E65622" w:rsidP="00CD5577">
      <w:pPr>
        <w:tabs>
          <w:tab w:val="left" w:pos="3525"/>
          <w:tab w:val="center" w:pos="4818"/>
        </w:tabs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7.</w:t>
      </w:r>
    </w:p>
    <w:p w14:paraId="12921D06" w14:textId="567574AE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1.Przyjmujący zamówienie będzie wykonywać świadczenia zdrowo</w:t>
      </w:r>
      <w:r w:rsidR="000F4A86">
        <w:rPr>
          <w:rFonts w:ascii="Calibri" w:hAnsi="Calibri" w:cs="Calibri"/>
        </w:rPr>
        <w:t xml:space="preserve">tne przy zastosowaniu sprzętu, </w:t>
      </w:r>
      <w:r w:rsidRPr="00130C0E">
        <w:rPr>
          <w:rFonts w:ascii="Calibri" w:hAnsi="Calibri" w:cs="Calibri"/>
        </w:rPr>
        <w:t>aparatury i materiałów medycznych i sanitarnych Udzielającego zamówienia i</w:t>
      </w:r>
      <w:r>
        <w:rPr>
          <w:rFonts w:ascii="Calibri" w:hAnsi="Calibri" w:cs="Calibri"/>
        </w:rPr>
        <w:t xml:space="preserve"> udostępnionych </w:t>
      </w:r>
      <w:r w:rsidRPr="00130C0E">
        <w:rPr>
          <w:rFonts w:ascii="Calibri" w:hAnsi="Calibri" w:cs="Calibri"/>
        </w:rPr>
        <w:t>Przyjmującemu zamówienie.</w:t>
      </w:r>
    </w:p>
    <w:p w14:paraId="0A7034CB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Udzielający zamówienia upoważnia Przyjmującego zamówienie do korzystania w trakcie wykonywania przez niego świadczeń zdrowotnych, z obiektów i infrastruktury należącej </w:t>
      </w:r>
      <w:r>
        <w:rPr>
          <w:rFonts w:ascii="Calibri" w:hAnsi="Calibri" w:cs="Calibri"/>
        </w:rPr>
        <w:t xml:space="preserve">do </w:t>
      </w:r>
      <w:r w:rsidRPr="00130C0E">
        <w:rPr>
          <w:rFonts w:ascii="Calibri" w:hAnsi="Calibri" w:cs="Calibri"/>
        </w:rPr>
        <w:t>Udzielającego zamówienia.</w:t>
      </w:r>
    </w:p>
    <w:p w14:paraId="335DE452" w14:textId="0E0EE1A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nie może wykorzystywać udostępnionych przez Udzielającego zamówienia powierzchni, wyposażenia medycznego, środków transportowych oraz materiałów do udzielania innych niż objętych umową świadczeń zdrowo</w:t>
      </w:r>
      <w:r>
        <w:rPr>
          <w:rFonts w:ascii="Calibri" w:hAnsi="Calibri" w:cs="Calibri"/>
        </w:rPr>
        <w:t xml:space="preserve">tnych bez zgody Udzielającego </w:t>
      </w:r>
      <w:r w:rsidRPr="00130C0E">
        <w:rPr>
          <w:rFonts w:ascii="Calibri" w:hAnsi="Calibri" w:cs="Calibri"/>
        </w:rPr>
        <w:t>zamówienia.</w:t>
      </w:r>
    </w:p>
    <w:p w14:paraId="340CF9F4" w14:textId="77777777" w:rsidR="00E65622" w:rsidRPr="00130C0E" w:rsidRDefault="00E65622" w:rsidP="001A2F2E">
      <w:pPr>
        <w:tabs>
          <w:tab w:val="left" w:pos="3840"/>
          <w:tab w:val="center" w:pos="4818"/>
        </w:tabs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</w:p>
    <w:p w14:paraId="077AA9E6" w14:textId="678E19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14:paraId="07D49009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9.</w:t>
      </w:r>
    </w:p>
    <w:p w14:paraId="08078B29" w14:textId="062B3D99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Dla realizacji umowy Udzielający zamówienia zobowi</w:t>
      </w:r>
      <w:r>
        <w:rPr>
          <w:rFonts w:ascii="Calibri" w:hAnsi="Calibri" w:cs="Calibri"/>
        </w:rPr>
        <w:t xml:space="preserve">ązuje się zabezpieczyć obsługę </w:t>
      </w:r>
      <w:r w:rsidRPr="00130C0E">
        <w:rPr>
          <w:rFonts w:ascii="Calibri" w:hAnsi="Calibri" w:cs="Calibri"/>
        </w:rPr>
        <w:t>pielęg</w:t>
      </w:r>
      <w:r>
        <w:rPr>
          <w:rFonts w:ascii="Calibri" w:hAnsi="Calibri" w:cs="Calibri"/>
        </w:rPr>
        <w:t>niarską oraz administracyjną i</w:t>
      </w:r>
      <w:r w:rsidRPr="00130C0E">
        <w:rPr>
          <w:rFonts w:ascii="Calibri" w:hAnsi="Calibri" w:cs="Calibri"/>
        </w:rPr>
        <w:t xml:space="preserve"> gospodarczą.</w:t>
      </w:r>
    </w:p>
    <w:p w14:paraId="24724BC2" w14:textId="77777777" w:rsidR="00E65622" w:rsidRPr="00130C0E" w:rsidRDefault="00E65622" w:rsidP="000570AF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10.</w:t>
      </w:r>
    </w:p>
    <w:p w14:paraId="26146890" w14:textId="3EFD8DF4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sprawuje kontrolę merytoryczną i organizacyjną oraz nadzoruje pracę</w:t>
      </w:r>
      <w:r>
        <w:rPr>
          <w:rFonts w:ascii="Calibri" w:hAnsi="Calibri" w:cs="Calibri"/>
        </w:rPr>
        <w:t xml:space="preserve"> personelu średniego, niższego </w:t>
      </w:r>
      <w:r w:rsidRPr="00130C0E">
        <w:rPr>
          <w:rFonts w:ascii="Calibri" w:hAnsi="Calibri" w:cs="Calibri"/>
        </w:rPr>
        <w:t>i technicznego współuczestniczącego w udzielaniu świadczeń zdrowotnych będących przedmiotem umowy, a także kontroluje wykon</w:t>
      </w:r>
      <w:r>
        <w:rPr>
          <w:rFonts w:ascii="Calibri" w:hAnsi="Calibri" w:cs="Calibri"/>
        </w:rPr>
        <w:t xml:space="preserve">ywanie wydawanych przez siebie </w:t>
      </w:r>
      <w:r w:rsidRPr="00130C0E">
        <w:rPr>
          <w:rFonts w:ascii="Calibri" w:hAnsi="Calibri" w:cs="Calibri"/>
        </w:rPr>
        <w:t>zleceń.</w:t>
      </w:r>
    </w:p>
    <w:p w14:paraId="77FC1734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11.</w:t>
      </w:r>
    </w:p>
    <w:p w14:paraId="015607BB" w14:textId="1F80F769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Udostępnianie </w:t>
      </w:r>
      <w:r w:rsidRPr="00130C0E">
        <w:rPr>
          <w:rFonts w:ascii="Calibri" w:hAnsi="Calibri" w:cs="Calibri"/>
        </w:rPr>
        <w:t>dokumentacji medycznej przez Przyjmującego</w:t>
      </w:r>
      <w:r w:rsidR="00471C7E">
        <w:rPr>
          <w:rFonts w:ascii="Calibri" w:hAnsi="Calibri" w:cs="Calibri"/>
        </w:rPr>
        <w:t xml:space="preserve"> zamówienie odbywać się będzie z</w:t>
      </w:r>
      <w:r w:rsidRPr="00130C0E">
        <w:rPr>
          <w:rFonts w:ascii="Calibri" w:hAnsi="Calibri" w:cs="Calibri"/>
        </w:rPr>
        <w:t>godnie z przepisami ustawy</w:t>
      </w:r>
      <w:r>
        <w:rPr>
          <w:rFonts w:ascii="Calibri" w:hAnsi="Calibri" w:cs="Calibri"/>
        </w:rPr>
        <w:t xml:space="preserve"> z dnia 6 listopada 2008 r.</w:t>
      </w:r>
      <w:r w:rsidRPr="00130C0E">
        <w:rPr>
          <w:rFonts w:ascii="Calibri" w:hAnsi="Calibri" w:cs="Calibri"/>
        </w:rPr>
        <w:t xml:space="preserve"> o prawach pacjenta </w:t>
      </w:r>
      <w:r>
        <w:rPr>
          <w:rFonts w:ascii="Calibri" w:hAnsi="Calibri" w:cs="Calibri"/>
        </w:rPr>
        <w:t xml:space="preserve">i Rzeczniku Praw Pacjenta (tekst jednolity: Dz. U. z 2016 r. poz. 186 z późn. zm.) oraz </w:t>
      </w:r>
      <w:r w:rsidRPr="00130C0E">
        <w:rPr>
          <w:rFonts w:ascii="Calibri" w:hAnsi="Calibri" w:cs="Calibri"/>
        </w:rPr>
        <w:t>zgodnie z zasadami ustalonymi przez Udzielającego zamówienia</w:t>
      </w:r>
      <w:r>
        <w:rPr>
          <w:rFonts w:ascii="Calibri" w:hAnsi="Calibri" w:cs="Calibri"/>
        </w:rPr>
        <w:t>.</w:t>
      </w:r>
      <w:r w:rsidRPr="00130C0E">
        <w:rPr>
          <w:rFonts w:ascii="Calibri" w:hAnsi="Calibri" w:cs="Calibri"/>
        </w:rPr>
        <w:t xml:space="preserve"> </w:t>
      </w:r>
    </w:p>
    <w:p w14:paraId="5C733E7D" w14:textId="77777777" w:rsidR="00E65622" w:rsidRPr="00130C0E" w:rsidRDefault="00E65622" w:rsidP="000570AF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12.</w:t>
      </w:r>
    </w:p>
    <w:p w14:paraId="4C312C09" w14:textId="4C90322C" w:rsidR="00E65622" w:rsidRPr="000A1AE8" w:rsidRDefault="00E65622" w:rsidP="000A1AE8">
      <w:pPr>
        <w:spacing w:line="360" w:lineRule="auto"/>
        <w:jc w:val="both"/>
        <w:rPr>
          <w:rFonts w:ascii="Calibri" w:hAnsi="Calibri" w:cs="Calibri"/>
        </w:rPr>
      </w:pPr>
      <w:r>
        <w:t xml:space="preserve">1. </w:t>
      </w:r>
      <w:r w:rsidRPr="00A037B9">
        <w:rPr>
          <w:rFonts w:ascii="Calibri" w:hAnsi="Calibri" w:cs="Calibri"/>
        </w:rPr>
        <w:t>Przyjmujący zamówienie, w przypadku niemożności wykonywania świadczeń zdrowotnych może przenieść obowiązki wy</w:t>
      </w:r>
      <w:r>
        <w:rPr>
          <w:rFonts w:ascii="Calibri" w:hAnsi="Calibri" w:cs="Calibri"/>
        </w:rPr>
        <w:t xml:space="preserve">nikające z niniejszej umowy na </w:t>
      </w:r>
      <w:r w:rsidRPr="000A1AE8">
        <w:rPr>
          <w:rFonts w:ascii="Calibri" w:hAnsi="Calibri" w:cs="Calibri"/>
        </w:rPr>
        <w:t xml:space="preserve">okres do 1 miesiąca na osobę trzecią, która w tym czasie jest wyłącznie zastępcą przyjmującego zamówienie, pod warunkiem, że ta osoba posiada kwalifikacje i uprawnienia do udzielania świadczeń z zakresu objętego umową oraz </w:t>
      </w:r>
      <w:r w:rsidRPr="000A1AE8">
        <w:rPr>
          <w:rFonts w:ascii="Calibri" w:hAnsi="Calibri" w:cs="Calibri"/>
        </w:rPr>
        <w:lastRenderedPageBreak/>
        <w:t>wykonywać będzie zastępstwo zgodnie z przepisami ustawy o zawodzie lekarza oraz innych przepisów prawa stosowanych w takich przypadkach.</w:t>
      </w:r>
    </w:p>
    <w:p w14:paraId="1573266B" w14:textId="53AED016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O przeniesieniu obowiązków wynikających z niniejszej umowy na wska</w:t>
      </w:r>
      <w:r w:rsidR="005D00C5">
        <w:rPr>
          <w:rFonts w:ascii="Calibri" w:hAnsi="Calibri" w:cs="Calibri"/>
        </w:rPr>
        <w:t xml:space="preserve">zaną osobę trzecią Przyjmujący </w:t>
      </w:r>
      <w:r w:rsidRPr="00130C0E">
        <w:rPr>
          <w:rFonts w:ascii="Calibri" w:hAnsi="Calibri" w:cs="Calibri"/>
        </w:rPr>
        <w:t>zamówienie zobowiązany jest powiadomić na piśmi</w:t>
      </w:r>
      <w:r>
        <w:rPr>
          <w:rFonts w:ascii="Calibri" w:hAnsi="Calibri" w:cs="Calibri"/>
        </w:rPr>
        <w:t xml:space="preserve">e Udzielającego zamówienie </w:t>
      </w:r>
      <w:r w:rsidRPr="00130C0E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odpowiednim </w:t>
      </w:r>
      <w:r w:rsidRPr="00130C0E">
        <w:rPr>
          <w:rFonts w:ascii="Calibri" w:hAnsi="Calibri" w:cs="Calibri"/>
        </w:rPr>
        <w:t>wyprzedzeniem i uzyskać na to zgodę.</w:t>
      </w:r>
    </w:p>
    <w:p w14:paraId="7D95A5D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ponosi pełną odpowiedzialność za udzielanie świadczeń zdrowotnych przez osoby trzecie w zastępstwie Przyjmującego zamówienie.</w:t>
      </w:r>
    </w:p>
    <w:p w14:paraId="71083A8A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4.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Osoby trzecie zastępujące Przyjmującego zamówienie powinny być ubezpieczone od odpowiedzialności cywilnej na takich samych zasadach jak określono w 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niniejszej umowy</w:t>
      </w:r>
      <w:r w:rsidRPr="00130C0E">
        <w:rPr>
          <w:rFonts w:ascii="Calibri" w:hAnsi="Calibri" w:cs="Calibri"/>
        </w:rPr>
        <w:t>.</w:t>
      </w:r>
    </w:p>
    <w:p w14:paraId="63BAAFB3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5.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Koszty zastępstwa ponosi Przyjmujący zamówienie.</w:t>
      </w:r>
    </w:p>
    <w:p w14:paraId="0BF351B4" w14:textId="4AFA4B4C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6.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Ustalenie zastępstwa na okres przekraczający ustalony w </w:t>
      </w:r>
      <w:r>
        <w:rPr>
          <w:rFonts w:ascii="Calibri" w:hAnsi="Calibri" w:cs="Calibri"/>
        </w:rPr>
        <w:t xml:space="preserve">ust </w:t>
      </w:r>
      <w:r w:rsidR="005D00C5">
        <w:rPr>
          <w:rFonts w:ascii="Calibri" w:hAnsi="Calibri" w:cs="Calibri"/>
        </w:rPr>
        <w:t xml:space="preserve">1 wymaga zgody </w:t>
      </w:r>
      <w:r w:rsidRPr="00130C0E">
        <w:rPr>
          <w:rFonts w:ascii="Calibri" w:hAnsi="Calibri" w:cs="Calibri"/>
        </w:rPr>
        <w:t>Udzielającego  zamówienia.</w:t>
      </w:r>
    </w:p>
    <w:p w14:paraId="50110A28" w14:textId="79F47279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7.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W przypadku przebywania na zwolnieniu lekarskim Przyjmujący Zamówienie nie może udzielać świadczeń zdrowotnych w </w:t>
      </w:r>
      <w:r>
        <w:rPr>
          <w:rFonts w:ascii="Calibri" w:hAnsi="Calibri" w:cs="Calibri"/>
        </w:rPr>
        <w:t>placówce Udzielającego zamówienia</w:t>
      </w:r>
      <w:r w:rsidRPr="00130C0E">
        <w:rPr>
          <w:rFonts w:ascii="Calibri" w:hAnsi="Calibri" w:cs="Calibri"/>
        </w:rPr>
        <w:t>.</w:t>
      </w:r>
    </w:p>
    <w:p w14:paraId="38BF7B32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13.</w:t>
      </w:r>
    </w:p>
    <w:p w14:paraId="24E5FEC3" w14:textId="58ED3D70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1.Strony zgodnie ustalają, że wynagrodzenie brutto za udzieleni</w:t>
      </w:r>
      <w:r w:rsidR="005D00C5">
        <w:rPr>
          <w:rFonts w:ascii="Calibri" w:hAnsi="Calibri" w:cs="Calibri"/>
        </w:rPr>
        <w:t>e świadczeń zdrowotnych wynosić będzie</w:t>
      </w:r>
      <w:r w:rsidRPr="00130C0E">
        <w:rPr>
          <w:rFonts w:ascii="Calibri" w:hAnsi="Calibri" w:cs="Calibri"/>
        </w:rPr>
        <w:t xml:space="preserve">: </w:t>
      </w:r>
    </w:p>
    <w:p w14:paraId="7E1949AF" w14:textId="533793A3" w:rsidR="00E65622" w:rsidRDefault="00966570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a.</w:t>
      </w:r>
      <w:r w:rsidR="00E65622">
        <w:rPr>
          <w:rFonts w:ascii="Calibri" w:hAnsi="Calibri" w:cs="Calibri"/>
        </w:rPr>
        <w:t xml:space="preserve"> </w:t>
      </w:r>
      <w:r w:rsidR="005C68D9">
        <w:rPr>
          <w:rFonts w:ascii="Calibri" w:hAnsi="Calibri" w:cs="Calibri"/>
        </w:rPr>
        <w:t>…………</w:t>
      </w:r>
      <w:r w:rsidR="00E65622" w:rsidRPr="005053A2">
        <w:rPr>
          <w:rFonts w:ascii="Calibri" w:hAnsi="Calibri" w:cs="Calibri"/>
          <w:b/>
        </w:rPr>
        <w:t>zł</w:t>
      </w:r>
      <w:r w:rsidR="00E65622" w:rsidRPr="00130C0E">
        <w:rPr>
          <w:rFonts w:ascii="Calibri" w:hAnsi="Calibri" w:cs="Calibri"/>
        </w:rPr>
        <w:t xml:space="preserve"> brutto</w:t>
      </w:r>
      <w:r w:rsidR="005053A2">
        <w:rPr>
          <w:rFonts w:ascii="Calibri" w:hAnsi="Calibri" w:cs="Calibri"/>
        </w:rPr>
        <w:t xml:space="preserve"> </w:t>
      </w:r>
      <w:r w:rsidR="005053A2">
        <w:rPr>
          <w:rFonts w:asciiTheme="minorHAnsi" w:hAnsiTheme="minorHAnsi"/>
        </w:rPr>
        <w:t xml:space="preserve">(słownie: </w:t>
      </w:r>
      <w:r w:rsidR="00166354">
        <w:rPr>
          <w:rFonts w:asciiTheme="minorHAnsi" w:hAnsiTheme="minorHAnsi"/>
        </w:rPr>
        <w:t xml:space="preserve">dziewięćdziesiąt </w:t>
      </w:r>
      <w:r w:rsidR="005053A2">
        <w:rPr>
          <w:rFonts w:asciiTheme="minorHAnsi" w:hAnsiTheme="minorHAnsi"/>
        </w:rPr>
        <w:t xml:space="preserve"> </w:t>
      </w:r>
      <w:r w:rsidR="005053A2" w:rsidRPr="00410EA9">
        <w:rPr>
          <w:rFonts w:asciiTheme="minorHAnsi" w:hAnsiTheme="minorHAnsi"/>
        </w:rPr>
        <w:t xml:space="preserve"> zł)</w:t>
      </w:r>
      <w:r w:rsidR="005053A2">
        <w:rPr>
          <w:rFonts w:asciiTheme="minorHAnsi" w:hAnsiTheme="minorHAnsi"/>
        </w:rPr>
        <w:t xml:space="preserve"> </w:t>
      </w:r>
      <w:r w:rsidR="005D00C5">
        <w:rPr>
          <w:rFonts w:ascii="Calibri" w:hAnsi="Calibri" w:cs="Calibri"/>
        </w:rPr>
        <w:t xml:space="preserve"> za 1 godzinę świadczenia usług</w:t>
      </w:r>
      <w:r w:rsidR="00A04940">
        <w:rPr>
          <w:rFonts w:ascii="Calibri" w:hAnsi="Calibri" w:cs="Calibri"/>
        </w:rPr>
        <w:t xml:space="preserve"> </w:t>
      </w:r>
      <w:r w:rsidR="00E65622" w:rsidRPr="00130C0E">
        <w:rPr>
          <w:rFonts w:ascii="Calibri" w:hAnsi="Calibri" w:cs="Calibri"/>
        </w:rPr>
        <w:t>oraz za 1 godzinę pełnienia dyżuru w dni powszednie, soboty i niedziele oraz w inne dni ustawo</w:t>
      </w:r>
      <w:r w:rsidR="005D00C5">
        <w:rPr>
          <w:rFonts w:ascii="Calibri" w:hAnsi="Calibri" w:cs="Calibri"/>
        </w:rPr>
        <w:t xml:space="preserve">wo wolne od pracy, określone w </w:t>
      </w:r>
      <w:r w:rsidR="00E65622" w:rsidRPr="00130C0E">
        <w:rPr>
          <w:rFonts w:ascii="Calibri" w:hAnsi="Calibri" w:cs="Calibri"/>
        </w:rPr>
        <w:t>art.</w:t>
      </w:r>
      <w:r w:rsidR="00E65622">
        <w:rPr>
          <w:rFonts w:ascii="Calibri" w:hAnsi="Calibri" w:cs="Calibri"/>
        </w:rPr>
        <w:t xml:space="preserve"> </w:t>
      </w:r>
      <w:r w:rsidR="00E65622" w:rsidRPr="00130C0E">
        <w:rPr>
          <w:rFonts w:ascii="Calibri" w:hAnsi="Calibri" w:cs="Calibri"/>
        </w:rPr>
        <w:t xml:space="preserve">1 </w:t>
      </w:r>
      <w:r w:rsidR="00E65622">
        <w:rPr>
          <w:rFonts w:ascii="Calibri" w:hAnsi="Calibri" w:cs="Calibri"/>
        </w:rPr>
        <w:t xml:space="preserve">pkt </w:t>
      </w:r>
      <w:r w:rsidR="00E65622" w:rsidRPr="00130C0E">
        <w:rPr>
          <w:rFonts w:ascii="Calibri" w:hAnsi="Calibri" w:cs="Calibri"/>
        </w:rPr>
        <w:t>1 ustawy z dnia</w:t>
      </w:r>
      <w:r w:rsidR="00E65622">
        <w:rPr>
          <w:rFonts w:ascii="Calibri" w:hAnsi="Calibri" w:cs="Calibri"/>
        </w:rPr>
        <w:t xml:space="preserve"> 18 stycznia 1951 r. o dniach wolnych od pracy (tekst jednolity: Dz. U. z 2015 r. poz. 90)</w:t>
      </w:r>
      <w:r w:rsidR="00E65622" w:rsidRPr="00130C0E">
        <w:rPr>
          <w:rFonts w:ascii="Calibri" w:hAnsi="Calibri" w:cs="Calibri"/>
        </w:rPr>
        <w:t xml:space="preserve"> </w:t>
      </w:r>
      <w:r w:rsidR="00976CCB">
        <w:rPr>
          <w:rFonts w:ascii="Calibri" w:hAnsi="Calibri" w:cs="Calibri"/>
        </w:rPr>
        <w:t xml:space="preserve">w </w:t>
      </w:r>
      <w:r w:rsidR="00E65622" w:rsidRPr="00130C0E">
        <w:rPr>
          <w:rFonts w:ascii="Calibri" w:hAnsi="Calibri" w:cs="Calibri"/>
        </w:rPr>
        <w:t xml:space="preserve">oddziale </w:t>
      </w:r>
      <w:r w:rsidR="00CF19A8">
        <w:rPr>
          <w:rFonts w:ascii="Calibri" w:hAnsi="Calibri" w:cs="Calibri"/>
        </w:rPr>
        <w:t>anest</w:t>
      </w:r>
      <w:r w:rsidR="00F121B7">
        <w:rPr>
          <w:rFonts w:ascii="Calibri" w:hAnsi="Calibri" w:cs="Calibri"/>
        </w:rPr>
        <w:t>ez</w:t>
      </w:r>
      <w:r w:rsidR="00CF19A8">
        <w:rPr>
          <w:rFonts w:ascii="Calibri" w:hAnsi="Calibri" w:cs="Calibri"/>
        </w:rPr>
        <w:t>jologii i intens</w:t>
      </w:r>
      <w:r w:rsidR="00F121B7">
        <w:rPr>
          <w:rFonts w:ascii="Calibri" w:hAnsi="Calibri" w:cs="Calibri"/>
        </w:rPr>
        <w:t>y</w:t>
      </w:r>
      <w:r w:rsidR="00CF19A8">
        <w:rPr>
          <w:rFonts w:ascii="Calibri" w:hAnsi="Calibri" w:cs="Calibri"/>
        </w:rPr>
        <w:t>wnej tera</w:t>
      </w:r>
      <w:r w:rsidR="00F121B7">
        <w:rPr>
          <w:rFonts w:ascii="Calibri" w:hAnsi="Calibri" w:cs="Calibri"/>
        </w:rPr>
        <w:t>pii</w:t>
      </w:r>
      <w:r w:rsidR="00B11B77">
        <w:rPr>
          <w:rFonts w:ascii="Calibri" w:hAnsi="Calibri" w:cs="Calibri"/>
        </w:rPr>
        <w:t xml:space="preserve"> i na bloku operacyjnym.</w:t>
      </w:r>
    </w:p>
    <w:p w14:paraId="5F5A4901" w14:textId="40E8DB87" w:rsidR="00966570" w:rsidRPr="00276B33" w:rsidRDefault="00966570" w:rsidP="00276B33">
      <w:pPr>
        <w:suppressAutoHyphens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b. </w:t>
      </w:r>
      <w:r w:rsidR="005C68D9">
        <w:rPr>
          <w:rFonts w:asciiTheme="minorHAnsi" w:hAnsiTheme="minorHAnsi"/>
          <w:b/>
        </w:rPr>
        <w:t>………</w:t>
      </w:r>
      <w:r w:rsidR="005053A2" w:rsidRPr="005053A2">
        <w:rPr>
          <w:rFonts w:asciiTheme="minorHAnsi" w:hAnsiTheme="minorHAnsi"/>
          <w:b/>
        </w:rPr>
        <w:t xml:space="preserve"> </w:t>
      </w:r>
      <w:r w:rsidRPr="005053A2">
        <w:rPr>
          <w:rFonts w:asciiTheme="minorHAnsi" w:hAnsiTheme="minorHAnsi"/>
          <w:b/>
        </w:rPr>
        <w:t>zł</w:t>
      </w:r>
      <w:r w:rsidRPr="00410EA9">
        <w:rPr>
          <w:rFonts w:asciiTheme="minorHAnsi" w:hAnsiTheme="minorHAnsi"/>
        </w:rPr>
        <w:t xml:space="preserve"> brutto </w:t>
      </w:r>
      <w:r>
        <w:rPr>
          <w:rFonts w:asciiTheme="minorHAnsi" w:hAnsiTheme="minorHAnsi"/>
        </w:rPr>
        <w:t>(słownie</w:t>
      </w:r>
      <w:r w:rsidR="005053A2">
        <w:rPr>
          <w:rFonts w:asciiTheme="minorHAnsi" w:hAnsiTheme="minorHAnsi"/>
        </w:rPr>
        <w:t xml:space="preserve">: pięćdziesiąt </w:t>
      </w:r>
      <w:r w:rsidRPr="00410EA9">
        <w:rPr>
          <w:rFonts w:asciiTheme="minorHAnsi" w:hAnsiTheme="minorHAnsi"/>
        </w:rPr>
        <w:t xml:space="preserve"> zł)</w:t>
      </w:r>
      <w:r>
        <w:rPr>
          <w:rFonts w:asciiTheme="minorHAnsi" w:hAnsiTheme="minorHAnsi"/>
        </w:rPr>
        <w:t xml:space="preserve"> </w:t>
      </w:r>
      <w:r w:rsidRPr="00410EA9">
        <w:rPr>
          <w:rFonts w:asciiTheme="minorHAnsi" w:hAnsiTheme="minorHAnsi"/>
        </w:rPr>
        <w:t xml:space="preserve">za 1 godzinę </w:t>
      </w:r>
      <w:r>
        <w:rPr>
          <w:rFonts w:asciiTheme="minorHAnsi" w:hAnsiTheme="minorHAnsi"/>
        </w:rPr>
        <w:t>gotowości do świadczenia usług „ pod telefonem”</w:t>
      </w:r>
      <w:r w:rsidR="00276B33">
        <w:rPr>
          <w:rFonts w:asciiTheme="minorHAnsi" w:hAnsiTheme="minorHAnsi"/>
        </w:rPr>
        <w:t>.</w:t>
      </w:r>
    </w:p>
    <w:p w14:paraId="2B2CB051" w14:textId="3447A79A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2. Należność z tytułu wykonywanych świadczeń wypłacana będzie co miesiąc, na</w:t>
      </w:r>
      <w:r>
        <w:rPr>
          <w:rFonts w:ascii="Calibri" w:hAnsi="Calibri" w:cs="Calibri"/>
        </w:rPr>
        <w:t xml:space="preserve"> podstawie rachunku złożonego </w:t>
      </w:r>
      <w:r w:rsidRPr="00130C0E">
        <w:rPr>
          <w:rFonts w:ascii="Calibri" w:hAnsi="Calibri" w:cs="Calibri"/>
        </w:rPr>
        <w:t>nie wcześniej niż po zakońc</w:t>
      </w:r>
      <w:r w:rsidR="005D00C5">
        <w:rPr>
          <w:rFonts w:ascii="Calibri" w:hAnsi="Calibri" w:cs="Calibri"/>
        </w:rPr>
        <w:t xml:space="preserve">zeniu danego miesiąca, w ciągu 30 dni od dnia </w:t>
      </w:r>
      <w:r w:rsidRPr="00130C0E">
        <w:rPr>
          <w:rFonts w:ascii="Calibri" w:hAnsi="Calibri" w:cs="Calibri"/>
        </w:rPr>
        <w:t>złożenia prawidłowo wystawionego rachunku.</w:t>
      </w:r>
    </w:p>
    <w:p w14:paraId="6C74E312" w14:textId="63157C5E" w:rsidR="00E65622" w:rsidRPr="005053A2" w:rsidRDefault="00E65622" w:rsidP="001A2F2E">
      <w:pPr>
        <w:pStyle w:val="NormalnyWeb"/>
        <w:spacing w:line="360" w:lineRule="auto"/>
        <w:rPr>
          <w:rFonts w:ascii="Calibri" w:hAnsi="Calibri" w:cs="Calibri"/>
          <w:b/>
        </w:rPr>
      </w:pPr>
      <w:r w:rsidRPr="00130C0E">
        <w:rPr>
          <w:rFonts w:ascii="Calibri" w:hAnsi="Calibri" w:cs="Calibri"/>
        </w:rPr>
        <w:t xml:space="preserve">Na numer konta bankowego: </w:t>
      </w:r>
      <w:r w:rsidRPr="005053A2">
        <w:rPr>
          <w:rFonts w:ascii="Calibri" w:hAnsi="Calibri" w:cs="Calibri"/>
          <w:b/>
        </w:rPr>
        <w:t>…………………………………………………………………</w:t>
      </w:r>
      <w:r w:rsidR="005053A2" w:rsidRPr="005053A2">
        <w:rPr>
          <w:rFonts w:ascii="Calibri" w:hAnsi="Calibri" w:cs="Calibri"/>
          <w:b/>
        </w:rPr>
        <w:t>…………………………………</w:t>
      </w:r>
    </w:p>
    <w:p w14:paraId="5B382CF6" w14:textId="40E8F354" w:rsidR="00E65622" w:rsidRPr="00130C0E" w:rsidRDefault="00E65622" w:rsidP="001A2F2E">
      <w:pPr>
        <w:spacing w:before="100" w:beforeAutospacing="1"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130C0E">
        <w:rPr>
          <w:rFonts w:ascii="Calibri" w:hAnsi="Calibri" w:cs="Calibri"/>
        </w:rPr>
        <w:t>Do rachunku Przyjmujący zamówienie dołączy wykaz godzin 8.00-16.00 oraz kartę dyżurów potwierdzoną przez Ki</w:t>
      </w:r>
      <w:r w:rsidR="005D00C5">
        <w:rPr>
          <w:rFonts w:ascii="Calibri" w:hAnsi="Calibri" w:cs="Calibri"/>
        </w:rPr>
        <w:t>erownika komórki organizacyjnej</w:t>
      </w:r>
      <w:r w:rsidRPr="00130C0E">
        <w:rPr>
          <w:rFonts w:ascii="Calibri" w:hAnsi="Calibri" w:cs="Calibri"/>
        </w:rPr>
        <w:t>,</w:t>
      </w:r>
      <w:r w:rsidR="005D00C5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w której świadczone są usługi. Karta dyżurowa oraz wykaz godzin </w:t>
      </w:r>
      <w:r w:rsidR="005D00C5">
        <w:rPr>
          <w:rFonts w:ascii="Calibri" w:hAnsi="Calibri" w:cs="Calibri"/>
        </w:rPr>
        <w:t>podlega weryfikacji Kierownika </w:t>
      </w:r>
      <w:r w:rsidRPr="00130C0E">
        <w:rPr>
          <w:rFonts w:ascii="Calibri" w:hAnsi="Calibri" w:cs="Calibri"/>
        </w:rPr>
        <w:t>Działu Kadr</w:t>
      </w:r>
      <w:r w:rsidR="007D200E">
        <w:rPr>
          <w:rFonts w:ascii="Calibri" w:hAnsi="Calibri" w:cs="Calibri"/>
        </w:rPr>
        <w:t>owo-Płacowego</w:t>
      </w:r>
      <w:r w:rsidRPr="00130C0E">
        <w:rPr>
          <w:rFonts w:ascii="Calibri" w:hAnsi="Calibri" w:cs="Calibri"/>
        </w:rPr>
        <w:t xml:space="preserve"> i Z-cy Dyrektora ds. Opieki </w:t>
      </w:r>
      <w:r>
        <w:rPr>
          <w:rFonts w:ascii="Calibri" w:hAnsi="Calibri" w:cs="Calibri"/>
        </w:rPr>
        <w:t>Zdrowotnej.</w:t>
      </w:r>
    </w:p>
    <w:p w14:paraId="4C5A2218" w14:textId="7B84D5DD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4.Za dzień zapłaty uznaje się datę obciążenia rachunku bankowego Udzielającego zamówieni</w:t>
      </w:r>
      <w:r w:rsidR="007D200E">
        <w:rPr>
          <w:rFonts w:ascii="Calibri" w:hAnsi="Calibri" w:cs="Calibri"/>
        </w:rPr>
        <w:t>a</w:t>
      </w:r>
      <w:r>
        <w:rPr>
          <w:rFonts w:ascii="Calibri" w:hAnsi="Calibri" w:cs="Calibri"/>
        </w:rPr>
        <w:t>.</w:t>
      </w:r>
    </w:p>
    <w:p w14:paraId="38DAC8D0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14.</w:t>
      </w:r>
    </w:p>
    <w:p w14:paraId="3C56A217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1.Przyjmujący zamówienie </w:t>
      </w:r>
      <w:r w:rsidRPr="00130C0E">
        <w:rPr>
          <w:rFonts w:ascii="Calibri" w:hAnsi="Calibri" w:cs="Calibri"/>
        </w:rPr>
        <w:t>oświadcza, że jest ubezpieczony</w:t>
      </w:r>
      <w:r>
        <w:rPr>
          <w:rFonts w:ascii="Calibri" w:hAnsi="Calibri" w:cs="Calibri"/>
        </w:rPr>
        <w:t xml:space="preserve"> od odpowiedzialności cywilnej </w:t>
      </w:r>
      <w:r w:rsidRPr="00130C0E">
        <w:rPr>
          <w:rFonts w:ascii="Calibri" w:hAnsi="Calibri" w:cs="Calibri"/>
        </w:rPr>
        <w:t>zgodnie z obowiązującymi przepisami.</w:t>
      </w:r>
    </w:p>
    <w:p w14:paraId="62950D9E" w14:textId="320D6C75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2.Przyjmujący zamówienie obowiązany jest przez cały czas trwania umowy utrzymać wartość ubezpieczenia wynikającą z obowiązujących przepisów a kopię polisy należy dostarczyć do Działu Kadr</w:t>
      </w:r>
      <w:r w:rsidR="007D200E">
        <w:rPr>
          <w:rFonts w:ascii="Calibri" w:hAnsi="Calibri" w:cs="Calibri"/>
        </w:rPr>
        <w:t>owo-Płacowego</w:t>
      </w:r>
      <w:r w:rsidRPr="00130C0E">
        <w:rPr>
          <w:rFonts w:ascii="Calibri" w:hAnsi="Calibri" w:cs="Calibri"/>
        </w:rPr>
        <w:t>.</w:t>
      </w:r>
    </w:p>
    <w:p w14:paraId="0938C7FF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15.</w:t>
      </w:r>
    </w:p>
    <w:p w14:paraId="625D481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Przyjmujący zamówienie ponosi odpowiedzialność za osobiste ordynowanie produktów    leczniczych, </w:t>
      </w:r>
      <w:r>
        <w:rPr>
          <w:rFonts w:ascii="Calibri" w:hAnsi="Calibri" w:cs="Calibri"/>
        </w:rPr>
        <w:t xml:space="preserve">wyrobów medycznych i </w:t>
      </w:r>
      <w:r w:rsidRPr="00130C0E">
        <w:rPr>
          <w:rFonts w:ascii="Calibri" w:hAnsi="Calibri" w:cs="Calibri"/>
        </w:rPr>
        <w:t>innych produktów oraz wykonywane zabiegi.</w:t>
      </w:r>
    </w:p>
    <w:p w14:paraId="2FA2AA7D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Za szkody wyrządzone przy udzielaniu świadczeń zdrowotnych określonych w niniejszej umowie strony ponoszą odpowiedzialność solidarną.</w:t>
      </w:r>
    </w:p>
    <w:p w14:paraId="78D03077" w14:textId="26492515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ponosi odpowiedzialność za swoje działania i zaniechania wyrządzające szkodę w majątku Udzielającego zamówienia na zasadach określonych w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Kodeksie cywilnym. Jako szkodę w rozumieniu art. 471 kodeksu cywilnego należy także traktować kary umowne, jakimi NFZ obciąża </w:t>
      </w:r>
      <w:r>
        <w:rPr>
          <w:rFonts w:ascii="Calibri" w:hAnsi="Calibri" w:cs="Calibri"/>
        </w:rPr>
        <w:t>Udzielającego zamówienia</w:t>
      </w:r>
      <w:r w:rsidRPr="00130C0E">
        <w:rPr>
          <w:rFonts w:ascii="Calibri" w:hAnsi="Calibri" w:cs="Calibri"/>
        </w:rPr>
        <w:t xml:space="preserve"> za nieprawidłowości w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prowadzonej przez Przyjmującego zamówienie dokumentacji medycznej służącej do rozliczeń finansowych za udzielanie świadczeń opieki zdrowotnej oraz kary umowne nałożone przez </w:t>
      </w:r>
      <w:r>
        <w:rPr>
          <w:rFonts w:ascii="Calibri" w:hAnsi="Calibri" w:cs="Calibri"/>
        </w:rPr>
        <w:t>NFZ</w:t>
      </w:r>
      <w:r w:rsidRPr="00130C0E">
        <w:rPr>
          <w:rFonts w:ascii="Calibri" w:hAnsi="Calibri" w:cs="Calibri"/>
        </w:rPr>
        <w:t xml:space="preserve"> w wysokości równowartości nienależnych refundacji cen leków dokonanych na podstawie recept wraz z odsetkami ustawowymi od dnia dokonania refundacji, w przypadku wystawienia przez Przyjmującego zamówienie recept osobom nieuprawnionym lub w pr</w:t>
      </w:r>
      <w:r>
        <w:rPr>
          <w:rFonts w:ascii="Calibri" w:hAnsi="Calibri" w:cs="Calibri"/>
        </w:rPr>
        <w:t>zypadkach nieuzasadnionych. (</w:t>
      </w:r>
      <w:r w:rsidRPr="00130C0E">
        <w:rPr>
          <w:rFonts w:ascii="Calibri" w:hAnsi="Calibri" w:cs="Calibri"/>
        </w:rPr>
        <w:t xml:space="preserve">Powyższe stosuje się odpowiednio w odniesieniu do recept na wyroby medyczne będące przedmiotami ortopedycznymi oraz środkami pomocniczymi, finansowanych w całości lub w części przez </w:t>
      </w:r>
      <w:r>
        <w:rPr>
          <w:rFonts w:ascii="Calibri" w:hAnsi="Calibri" w:cs="Calibri"/>
        </w:rPr>
        <w:t>NFZ).</w:t>
      </w:r>
    </w:p>
    <w:p w14:paraId="65E02EBA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16.</w:t>
      </w:r>
    </w:p>
    <w:p w14:paraId="59A7AF27" w14:textId="6C6E44AC" w:rsidR="00E65622" w:rsidRDefault="00E65622" w:rsidP="0017211D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W przypadku, gdy Przyjmujący zamówienie nie stawi się na dyżur i nie zapewni zastępstwa innego podmiotu związanego umową z Udzielającym zamówienie – Udzielający zamówienie obciąży Przyjmującego zamówienie karą umowną w wysokości odpowiadającej 50% wynagrodzenia za czas pełnienia dyżuru. Kara ta zostanie potrącona z wynagrodzenia przysługującego Przyjmującemu </w:t>
      </w:r>
      <w:r w:rsidR="005D00C5">
        <w:rPr>
          <w:rFonts w:ascii="Calibri" w:hAnsi="Calibri" w:cs="Calibri"/>
        </w:rPr>
        <w:t xml:space="preserve">zamówienie za miesiąc, </w:t>
      </w:r>
      <w:r w:rsidRPr="00130C0E">
        <w:rPr>
          <w:rFonts w:ascii="Calibri" w:hAnsi="Calibri" w:cs="Calibri"/>
        </w:rPr>
        <w:t>w którym nie stawił się na dyżur.</w:t>
      </w:r>
    </w:p>
    <w:p w14:paraId="10F76155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17.</w:t>
      </w:r>
    </w:p>
    <w:p w14:paraId="1062901E" w14:textId="49D0064E" w:rsidR="00E65622" w:rsidRDefault="00E65622" w:rsidP="0017211D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Umowa została zawarta na czas określony od dnia </w:t>
      </w:r>
      <w:r w:rsidR="007D7878" w:rsidRPr="007D7878">
        <w:rPr>
          <w:rFonts w:ascii="Calibri" w:hAnsi="Calibri" w:cs="Calibri"/>
          <w:b/>
        </w:rPr>
        <w:t>01.0</w:t>
      </w:r>
      <w:r w:rsidR="005C68D9">
        <w:rPr>
          <w:rFonts w:ascii="Calibri" w:hAnsi="Calibri" w:cs="Calibri"/>
          <w:b/>
        </w:rPr>
        <w:t>7</w:t>
      </w:r>
      <w:r w:rsidR="005053A2" w:rsidRPr="00BF3691">
        <w:rPr>
          <w:rFonts w:ascii="Calibri" w:hAnsi="Calibri" w:cs="Calibri"/>
          <w:b/>
        </w:rPr>
        <w:t>.</w:t>
      </w:r>
      <w:r w:rsidRPr="00BF3691">
        <w:rPr>
          <w:rFonts w:ascii="Calibri" w:hAnsi="Calibri" w:cs="Calibri"/>
          <w:b/>
        </w:rPr>
        <w:t>201</w:t>
      </w:r>
      <w:r w:rsidR="001B20DC">
        <w:rPr>
          <w:rFonts w:ascii="Calibri" w:hAnsi="Calibri" w:cs="Calibri"/>
          <w:b/>
        </w:rPr>
        <w:t>8</w:t>
      </w:r>
      <w:r w:rsidRPr="00BF3691">
        <w:rPr>
          <w:rFonts w:ascii="Calibri" w:hAnsi="Calibri" w:cs="Calibri"/>
          <w:b/>
        </w:rPr>
        <w:t xml:space="preserve"> r.  do dnia </w:t>
      </w:r>
      <w:r w:rsidR="005C68D9">
        <w:rPr>
          <w:rFonts w:ascii="Calibri" w:hAnsi="Calibri" w:cs="Calibri"/>
          <w:b/>
        </w:rPr>
        <w:t>29.0</w:t>
      </w:r>
      <w:r w:rsidR="00D12616">
        <w:rPr>
          <w:rFonts w:ascii="Calibri" w:hAnsi="Calibri" w:cs="Calibri"/>
          <w:b/>
        </w:rPr>
        <w:t>2</w:t>
      </w:r>
      <w:r w:rsidR="005C68D9">
        <w:rPr>
          <w:rFonts w:ascii="Calibri" w:hAnsi="Calibri" w:cs="Calibri"/>
          <w:b/>
        </w:rPr>
        <w:t>.2020</w:t>
      </w:r>
      <w:r w:rsidRPr="00BF3691">
        <w:rPr>
          <w:rFonts w:ascii="Calibri" w:hAnsi="Calibri" w:cs="Calibri"/>
          <w:b/>
        </w:rPr>
        <w:t xml:space="preserve"> r.</w:t>
      </w:r>
      <w:r w:rsidRPr="00130C0E">
        <w:rPr>
          <w:rFonts w:ascii="Calibri" w:hAnsi="Calibri" w:cs="Calibri"/>
        </w:rPr>
        <w:t xml:space="preserve">  </w:t>
      </w:r>
    </w:p>
    <w:p w14:paraId="303F915C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18.</w:t>
      </w:r>
    </w:p>
    <w:p w14:paraId="11B854AF" w14:textId="77777777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Umowa może być rozwiązana przez każdą ze stron bez podania przyczyn, za jednomiesięcznym okresem wypowiedzenia ze skutkiem na koniec następnego miesiąca kalendarzowego.</w:t>
      </w:r>
    </w:p>
    <w:p w14:paraId="6E047007" w14:textId="22494621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Umowa może być rozwiązana z dniem utraty kontraktu z Narodowym Fundusz</w:t>
      </w:r>
      <w:r>
        <w:rPr>
          <w:rFonts w:ascii="Calibri" w:hAnsi="Calibri" w:cs="Calibri"/>
        </w:rPr>
        <w:t xml:space="preserve">em Zdrowia z dniem wygaśnięcia </w:t>
      </w:r>
      <w:r w:rsidRPr="00130C0E">
        <w:rPr>
          <w:rFonts w:ascii="Calibri" w:hAnsi="Calibri" w:cs="Calibri"/>
        </w:rPr>
        <w:t>kontraktu.</w:t>
      </w:r>
    </w:p>
    <w:p w14:paraId="3B4AA0DF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19.</w:t>
      </w:r>
    </w:p>
    <w:p w14:paraId="390A6D3E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Umowa może być rozwiązana ze skutkiem natychmiastowym w przypadku, gdy Przyjmujący zamówienie:</w:t>
      </w:r>
    </w:p>
    <w:p w14:paraId="600DC26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dopuścił się rażącego naruszenia postanowień umowy,</w:t>
      </w:r>
    </w:p>
    <w:p w14:paraId="0AE701CC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został tymczasowo aresztowany na okres powyżej 1 miesiąca,</w:t>
      </w:r>
    </w:p>
    <w:p w14:paraId="5B3C9A9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utracił prawo wykonywania zawodu lub został w tym prawie zawieszony przez organ uprawniony,</w:t>
      </w:r>
    </w:p>
    <w:p w14:paraId="3F02940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udzielał świadczeń zdrowotnych w stanie nietrzeźwym.</w:t>
      </w:r>
    </w:p>
    <w:p w14:paraId="60F4B058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20.</w:t>
      </w:r>
    </w:p>
    <w:p w14:paraId="261E12D6" w14:textId="064C0D6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Strony </w:t>
      </w:r>
      <w:r>
        <w:rPr>
          <w:rFonts w:ascii="Calibri" w:hAnsi="Calibri" w:cs="Calibri"/>
        </w:rPr>
        <w:t>mają prawo do wypowiedzenia umowy</w:t>
      </w:r>
      <w:r w:rsidRPr="00130C0E">
        <w:rPr>
          <w:rFonts w:ascii="Calibri" w:hAnsi="Calibri" w:cs="Calibri"/>
        </w:rPr>
        <w:t xml:space="preserve"> ze skutkiem natychmiastowym w razie zaistnienia okoliczności uniemożliwiających dalszą realizację umowy, przez które rozumie</w:t>
      </w:r>
      <w:r w:rsidR="005D00C5">
        <w:rPr>
          <w:rFonts w:ascii="Calibri" w:hAnsi="Calibri" w:cs="Calibri"/>
        </w:rPr>
        <w:t xml:space="preserve"> się</w:t>
      </w:r>
      <w:r w:rsidRPr="00130C0E">
        <w:rPr>
          <w:rFonts w:ascii="Calibri" w:hAnsi="Calibri" w:cs="Calibri"/>
        </w:rPr>
        <w:t>:</w:t>
      </w:r>
    </w:p>
    <w:p w14:paraId="6AC560AD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utratę przez Przyjmującego zamówienie koniecznych uprawnień do realizacji świadczeń zdrowotnych,</w:t>
      </w:r>
    </w:p>
    <w:p w14:paraId="311AAAE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zaprzestania finansowania przez co najmniej dwa kolejne okresy płatnic</w:t>
      </w:r>
      <w:r>
        <w:rPr>
          <w:rFonts w:ascii="Calibri" w:hAnsi="Calibri" w:cs="Calibri"/>
        </w:rPr>
        <w:t xml:space="preserve">ze z przyczyn leżących </w:t>
      </w:r>
      <w:r w:rsidRPr="00130C0E">
        <w:rPr>
          <w:rFonts w:ascii="Calibri" w:hAnsi="Calibri" w:cs="Calibri"/>
        </w:rPr>
        <w:t>po stronie Udzielającego zamówienia,</w:t>
      </w:r>
    </w:p>
    <w:p w14:paraId="671A787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przerwę w realizacji świadczeń zdrowotnych uniemożliwiającą wywiązanie się z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zobowiązań wobec pacjentów Udzielającego zamówienia,</w:t>
      </w:r>
    </w:p>
    <w:p w14:paraId="67F3F248" w14:textId="3FBE78CF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w razie wygaśnięcia umowy ubezpieczenia odpowiedzialności cywilnej Przyjmującego zamówienie.</w:t>
      </w:r>
    </w:p>
    <w:p w14:paraId="3E13DFF1" w14:textId="6E7CE212" w:rsidR="00E65622" w:rsidRPr="00130C0E" w:rsidRDefault="00E65622" w:rsidP="006E6813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21</w:t>
      </w:r>
      <w:r>
        <w:rPr>
          <w:rFonts w:ascii="Calibri" w:hAnsi="Calibri" w:cs="Calibri"/>
        </w:rPr>
        <w:t>.</w:t>
      </w:r>
    </w:p>
    <w:p w14:paraId="0C5F0DE6" w14:textId="46F19E64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osobiście rozlicza się z urzędem skarbowym i zakładem ubezpieczeń społecznych</w:t>
      </w:r>
      <w:r>
        <w:rPr>
          <w:rFonts w:ascii="Calibri" w:hAnsi="Calibri" w:cs="Calibri"/>
        </w:rPr>
        <w:t>.</w:t>
      </w:r>
    </w:p>
    <w:p w14:paraId="11821BF2" w14:textId="0EF6EFE6" w:rsidR="00E65622" w:rsidRPr="00130C0E" w:rsidRDefault="00E65622" w:rsidP="006E6813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22.</w:t>
      </w:r>
    </w:p>
    <w:p w14:paraId="3163CA7C" w14:textId="3A78628A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Spory wynikające z niniejszej umowy rozpatrywać będzie sąd powszechny właściwy miejscowo dla Udzielającego zamówienia.</w:t>
      </w:r>
    </w:p>
    <w:p w14:paraId="498624D8" w14:textId="3EBF8FE2" w:rsidR="00E65622" w:rsidRPr="00130C0E" w:rsidRDefault="00E65622" w:rsidP="006E6813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23.</w:t>
      </w:r>
    </w:p>
    <w:p w14:paraId="4F3DCA10" w14:textId="4881EFB6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Wszelkie zmiany wymagają formy pisemnej pod rygorem nieważności.</w:t>
      </w:r>
    </w:p>
    <w:p w14:paraId="3D0BA839" w14:textId="1FB35A8C" w:rsidR="00E65622" w:rsidRPr="00130C0E" w:rsidRDefault="00E65622" w:rsidP="006E6813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24.</w:t>
      </w:r>
    </w:p>
    <w:p w14:paraId="31661417" w14:textId="77777777" w:rsidR="00E65622" w:rsidRDefault="00E65622" w:rsidP="00BF3B5E">
      <w:pPr>
        <w:spacing w:line="360" w:lineRule="auto"/>
        <w:jc w:val="both"/>
        <w:rPr>
          <w:rFonts w:ascii="Calibri" w:hAnsi="Calibri" w:cs="Calibri"/>
        </w:rPr>
      </w:pPr>
      <w:r w:rsidRPr="00BF3B5E">
        <w:rPr>
          <w:rFonts w:ascii="Calibri" w:hAnsi="Calibri" w:cs="Calibri"/>
        </w:rPr>
        <w:t>W sprawach nieuregulowanych w niniejszej umowie mają zastosowanie następujące stosowne przepisy prawa polskiego, ze szczególnym uwzględnieniem ustawy o działalności leczniczej, ustawy o zawodach lekarza i lekarza dentysty i Kodeksu cywilnego.</w:t>
      </w:r>
    </w:p>
    <w:p w14:paraId="6949F99D" w14:textId="77777777" w:rsidR="00064228" w:rsidRDefault="00064228" w:rsidP="00BF3B5E">
      <w:pPr>
        <w:spacing w:line="360" w:lineRule="auto"/>
        <w:jc w:val="both"/>
        <w:rPr>
          <w:rFonts w:ascii="Calibri" w:hAnsi="Calibri" w:cs="Calibri"/>
        </w:rPr>
      </w:pPr>
    </w:p>
    <w:p w14:paraId="62D90079" w14:textId="77777777" w:rsidR="005C68D9" w:rsidRPr="00130C0E" w:rsidRDefault="005C68D9" w:rsidP="00BF3B5E">
      <w:pPr>
        <w:spacing w:line="360" w:lineRule="auto"/>
        <w:jc w:val="both"/>
        <w:rPr>
          <w:rFonts w:ascii="Calibri" w:hAnsi="Calibri" w:cs="Calibri"/>
        </w:rPr>
      </w:pPr>
    </w:p>
    <w:p w14:paraId="341D96B7" w14:textId="77777777" w:rsidR="00E65622" w:rsidRPr="00130C0E" w:rsidRDefault="00E65622" w:rsidP="0025133C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§ 25.</w:t>
      </w:r>
    </w:p>
    <w:p w14:paraId="6E2BB495" w14:textId="3EF5BEA9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Umowę sporządzono w trzech jednobrzmiących egzemplarzach, jeden dla Przyjmującego zamówienie, dwa dla Udzielającego zamówieni</w:t>
      </w:r>
      <w:r w:rsidR="007D200E">
        <w:rPr>
          <w:rFonts w:ascii="Calibri" w:hAnsi="Calibri" w:cs="Calibri"/>
        </w:rPr>
        <w:t>a</w:t>
      </w:r>
      <w:bookmarkStart w:id="0" w:name="_GoBack"/>
      <w:bookmarkEnd w:id="0"/>
      <w:r w:rsidRPr="00130C0E">
        <w:rPr>
          <w:rFonts w:ascii="Calibri" w:hAnsi="Calibri" w:cs="Calibri"/>
        </w:rPr>
        <w:t>.</w:t>
      </w:r>
    </w:p>
    <w:p w14:paraId="1DBBAA9F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438D5E3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2164569F" w14:textId="77777777" w:rsidR="00E65622" w:rsidRPr="00853468" w:rsidRDefault="00E65622" w:rsidP="00E1389C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UDZIELAJĄCY ZA</w:t>
      </w:r>
      <w:r>
        <w:rPr>
          <w:rFonts w:ascii="Calibri" w:hAnsi="Calibri" w:cs="Calibri"/>
        </w:rPr>
        <w:t>MÓWIENIA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PRZYJMUJĄCY </w:t>
      </w:r>
      <w:r w:rsidRPr="00130C0E">
        <w:rPr>
          <w:rFonts w:ascii="Calibri" w:hAnsi="Calibri" w:cs="Calibri"/>
        </w:rPr>
        <w:t>ZAMÓWIENIE</w:t>
      </w:r>
    </w:p>
    <w:sectPr w:rsidR="00E65622" w:rsidRPr="00853468" w:rsidSect="007F25C9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F8662" w14:textId="77777777" w:rsidR="00F66709" w:rsidRDefault="00F66709" w:rsidP="00930FC5">
      <w:r>
        <w:separator/>
      </w:r>
    </w:p>
  </w:endnote>
  <w:endnote w:type="continuationSeparator" w:id="0">
    <w:p w14:paraId="7503AE54" w14:textId="77777777" w:rsidR="00F66709" w:rsidRDefault="00F66709" w:rsidP="0093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0807F" w14:textId="77777777" w:rsidR="00F66709" w:rsidRDefault="00F66709" w:rsidP="00930FC5">
      <w:r>
        <w:separator/>
      </w:r>
    </w:p>
  </w:footnote>
  <w:footnote w:type="continuationSeparator" w:id="0">
    <w:p w14:paraId="505D6225" w14:textId="77777777" w:rsidR="00F66709" w:rsidRDefault="00F66709" w:rsidP="0093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AEF2ED5"/>
    <w:multiLevelType w:val="hybridMultilevel"/>
    <w:tmpl w:val="D7182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F4"/>
    <w:rsid w:val="00003792"/>
    <w:rsid w:val="0001735D"/>
    <w:rsid w:val="00035183"/>
    <w:rsid w:val="0003641B"/>
    <w:rsid w:val="00042152"/>
    <w:rsid w:val="00056593"/>
    <w:rsid w:val="000570AF"/>
    <w:rsid w:val="00064228"/>
    <w:rsid w:val="00074628"/>
    <w:rsid w:val="0007603C"/>
    <w:rsid w:val="000953C6"/>
    <w:rsid w:val="000A1AE8"/>
    <w:rsid w:val="000E1A72"/>
    <w:rsid w:val="000E2565"/>
    <w:rsid w:val="000E362C"/>
    <w:rsid w:val="000E4D6B"/>
    <w:rsid w:val="000E6AB4"/>
    <w:rsid w:val="000F4A86"/>
    <w:rsid w:val="00103FC7"/>
    <w:rsid w:val="00124154"/>
    <w:rsid w:val="00130C0E"/>
    <w:rsid w:val="00136BC5"/>
    <w:rsid w:val="00136FE6"/>
    <w:rsid w:val="00142880"/>
    <w:rsid w:val="00146AB1"/>
    <w:rsid w:val="00147A95"/>
    <w:rsid w:val="00150ABD"/>
    <w:rsid w:val="00166354"/>
    <w:rsid w:val="0017211D"/>
    <w:rsid w:val="0018761B"/>
    <w:rsid w:val="001957C4"/>
    <w:rsid w:val="00197DDC"/>
    <w:rsid w:val="001A2F2E"/>
    <w:rsid w:val="001B20DC"/>
    <w:rsid w:val="001C2D65"/>
    <w:rsid w:val="001C4C65"/>
    <w:rsid w:val="001D59E2"/>
    <w:rsid w:val="001E0517"/>
    <w:rsid w:val="001E138B"/>
    <w:rsid w:val="001E710E"/>
    <w:rsid w:val="00203D2F"/>
    <w:rsid w:val="002130FA"/>
    <w:rsid w:val="00230DC0"/>
    <w:rsid w:val="00235458"/>
    <w:rsid w:val="00237939"/>
    <w:rsid w:val="0025133C"/>
    <w:rsid w:val="00267D2B"/>
    <w:rsid w:val="00272728"/>
    <w:rsid w:val="00275EA5"/>
    <w:rsid w:val="00276B33"/>
    <w:rsid w:val="00277498"/>
    <w:rsid w:val="00284ED8"/>
    <w:rsid w:val="00295ED4"/>
    <w:rsid w:val="002B2EBD"/>
    <w:rsid w:val="002E3D5E"/>
    <w:rsid w:val="002F6DAA"/>
    <w:rsid w:val="003008B1"/>
    <w:rsid w:val="00304FF3"/>
    <w:rsid w:val="00340D24"/>
    <w:rsid w:val="00345333"/>
    <w:rsid w:val="0035162F"/>
    <w:rsid w:val="00351AB5"/>
    <w:rsid w:val="00352C44"/>
    <w:rsid w:val="0035786A"/>
    <w:rsid w:val="0036181B"/>
    <w:rsid w:val="003656D3"/>
    <w:rsid w:val="0037237B"/>
    <w:rsid w:val="003A4111"/>
    <w:rsid w:val="003B1079"/>
    <w:rsid w:val="003B11A5"/>
    <w:rsid w:val="003B5363"/>
    <w:rsid w:val="003C01D3"/>
    <w:rsid w:val="003C6AE8"/>
    <w:rsid w:val="003D7CCA"/>
    <w:rsid w:val="003E331E"/>
    <w:rsid w:val="003E5D40"/>
    <w:rsid w:val="003E690C"/>
    <w:rsid w:val="00403E2D"/>
    <w:rsid w:val="00405947"/>
    <w:rsid w:val="00435D6A"/>
    <w:rsid w:val="004363B9"/>
    <w:rsid w:val="00461091"/>
    <w:rsid w:val="00462D90"/>
    <w:rsid w:val="00471C7E"/>
    <w:rsid w:val="00476B34"/>
    <w:rsid w:val="00480468"/>
    <w:rsid w:val="00492081"/>
    <w:rsid w:val="00494974"/>
    <w:rsid w:val="00497E43"/>
    <w:rsid w:val="004B5B20"/>
    <w:rsid w:val="004E51BB"/>
    <w:rsid w:val="004F3339"/>
    <w:rsid w:val="004F6753"/>
    <w:rsid w:val="0050299E"/>
    <w:rsid w:val="005053A2"/>
    <w:rsid w:val="00507CA0"/>
    <w:rsid w:val="005163E3"/>
    <w:rsid w:val="00543292"/>
    <w:rsid w:val="00543A4E"/>
    <w:rsid w:val="00582F07"/>
    <w:rsid w:val="00583344"/>
    <w:rsid w:val="0058589F"/>
    <w:rsid w:val="00593920"/>
    <w:rsid w:val="005A592C"/>
    <w:rsid w:val="005C0E64"/>
    <w:rsid w:val="005C68D9"/>
    <w:rsid w:val="005D00C5"/>
    <w:rsid w:val="005E14C5"/>
    <w:rsid w:val="005E3CD2"/>
    <w:rsid w:val="00626F87"/>
    <w:rsid w:val="006332BA"/>
    <w:rsid w:val="00637B3B"/>
    <w:rsid w:val="006531FF"/>
    <w:rsid w:val="006544EC"/>
    <w:rsid w:val="006552F4"/>
    <w:rsid w:val="00675F97"/>
    <w:rsid w:val="00686919"/>
    <w:rsid w:val="00691C20"/>
    <w:rsid w:val="00693BFE"/>
    <w:rsid w:val="006A792F"/>
    <w:rsid w:val="006C70B5"/>
    <w:rsid w:val="006D1334"/>
    <w:rsid w:val="006E0C0D"/>
    <w:rsid w:val="006E6813"/>
    <w:rsid w:val="006F37E7"/>
    <w:rsid w:val="00702550"/>
    <w:rsid w:val="00714133"/>
    <w:rsid w:val="0073711B"/>
    <w:rsid w:val="00752176"/>
    <w:rsid w:val="0077497F"/>
    <w:rsid w:val="00783DF3"/>
    <w:rsid w:val="00794F32"/>
    <w:rsid w:val="007A698B"/>
    <w:rsid w:val="007B5DCA"/>
    <w:rsid w:val="007C2061"/>
    <w:rsid w:val="007C7515"/>
    <w:rsid w:val="007D200E"/>
    <w:rsid w:val="007D3BE0"/>
    <w:rsid w:val="007D7465"/>
    <w:rsid w:val="007D7878"/>
    <w:rsid w:val="007E63ED"/>
    <w:rsid w:val="007F25C9"/>
    <w:rsid w:val="008054F8"/>
    <w:rsid w:val="008123C7"/>
    <w:rsid w:val="00816E5D"/>
    <w:rsid w:val="008274F5"/>
    <w:rsid w:val="00835A0A"/>
    <w:rsid w:val="00835D3D"/>
    <w:rsid w:val="00841EA6"/>
    <w:rsid w:val="00845F5B"/>
    <w:rsid w:val="00853468"/>
    <w:rsid w:val="00854FD0"/>
    <w:rsid w:val="00860D40"/>
    <w:rsid w:val="00863E96"/>
    <w:rsid w:val="008717E1"/>
    <w:rsid w:val="00892753"/>
    <w:rsid w:val="008A07E0"/>
    <w:rsid w:val="008B2F9F"/>
    <w:rsid w:val="008C0730"/>
    <w:rsid w:val="008D7BEB"/>
    <w:rsid w:val="008F09DC"/>
    <w:rsid w:val="009129D8"/>
    <w:rsid w:val="00930FC5"/>
    <w:rsid w:val="00932DAC"/>
    <w:rsid w:val="00935E98"/>
    <w:rsid w:val="00960AF7"/>
    <w:rsid w:val="00966570"/>
    <w:rsid w:val="00970CB4"/>
    <w:rsid w:val="00976CCB"/>
    <w:rsid w:val="0098170A"/>
    <w:rsid w:val="009A07AA"/>
    <w:rsid w:val="009A5A6A"/>
    <w:rsid w:val="009A79A5"/>
    <w:rsid w:val="009A7B01"/>
    <w:rsid w:val="009C60B3"/>
    <w:rsid w:val="009C61B0"/>
    <w:rsid w:val="009E3371"/>
    <w:rsid w:val="00A037B9"/>
    <w:rsid w:val="00A038CE"/>
    <w:rsid w:val="00A04940"/>
    <w:rsid w:val="00A05E31"/>
    <w:rsid w:val="00A11DE2"/>
    <w:rsid w:val="00A3118F"/>
    <w:rsid w:val="00A40066"/>
    <w:rsid w:val="00A46844"/>
    <w:rsid w:val="00A571FD"/>
    <w:rsid w:val="00A663BE"/>
    <w:rsid w:val="00A66875"/>
    <w:rsid w:val="00A67E69"/>
    <w:rsid w:val="00A802EB"/>
    <w:rsid w:val="00A80323"/>
    <w:rsid w:val="00A854FE"/>
    <w:rsid w:val="00A974BC"/>
    <w:rsid w:val="00A97695"/>
    <w:rsid w:val="00AA23D2"/>
    <w:rsid w:val="00AB0A5E"/>
    <w:rsid w:val="00AB4104"/>
    <w:rsid w:val="00AC6585"/>
    <w:rsid w:val="00AC7808"/>
    <w:rsid w:val="00B02D9D"/>
    <w:rsid w:val="00B116F5"/>
    <w:rsid w:val="00B11B77"/>
    <w:rsid w:val="00B26BD1"/>
    <w:rsid w:val="00B34B55"/>
    <w:rsid w:val="00B8291A"/>
    <w:rsid w:val="00B959C0"/>
    <w:rsid w:val="00BA17D3"/>
    <w:rsid w:val="00BA220F"/>
    <w:rsid w:val="00BB76C1"/>
    <w:rsid w:val="00BC049A"/>
    <w:rsid w:val="00BC1B7E"/>
    <w:rsid w:val="00BD4C6E"/>
    <w:rsid w:val="00BE46D3"/>
    <w:rsid w:val="00BE6192"/>
    <w:rsid w:val="00BF3691"/>
    <w:rsid w:val="00BF3B5E"/>
    <w:rsid w:val="00C01C00"/>
    <w:rsid w:val="00C14820"/>
    <w:rsid w:val="00C30D48"/>
    <w:rsid w:val="00C41FA0"/>
    <w:rsid w:val="00C86DAB"/>
    <w:rsid w:val="00CA48C2"/>
    <w:rsid w:val="00CB137D"/>
    <w:rsid w:val="00CB139A"/>
    <w:rsid w:val="00CB3D96"/>
    <w:rsid w:val="00CC4DA3"/>
    <w:rsid w:val="00CD5577"/>
    <w:rsid w:val="00CE0869"/>
    <w:rsid w:val="00CE193D"/>
    <w:rsid w:val="00CE7F3F"/>
    <w:rsid w:val="00CF19A8"/>
    <w:rsid w:val="00D10979"/>
    <w:rsid w:val="00D12616"/>
    <w:rsid w:val="00D228FC"/>
    <w:rsid w:val="00D27D82"/>
    <w:rsid w:val="00D36486"/>
    <w:rsid w:val="00D65356"/>
    <w:rsid w:val="00D77D6A"/>
    <w:rsid w:val="00D8629A"/>
    <w:rsid w:val="00D91EBF"/>
    <w:rsid w:val="00DB5479"/>
    <w:rsid w:val="00DC7879"/>
    <w:rsid w:val="00DD0348"/>
    <w:rsid w:val="00DD19AA"/>
    <w:rsid w:val="00DE1C01"/>
    <w:rsid w:val="00DF2378"/>
    <w:rsid w:val="00E016C8"/>
    <w:rsid w:val="00E02338"/>
    <w:rsid w:val="00E037C3"/>
    <w:rsid w:val="00E1389C"/>
    <w:rsid w:val="00E17394"/>
    <w:rsid w:val="00E17D86"/>
    <w:rsid w:val="00E24353"/>
    <w:rsid w:val="00E25FA2"/>
    <w:rsid w:val="00E301DD"/>
    <w:rsid w:val="00E36CE8"/>
    <w:rsid w:val="00E36E35"/>
    <w:rsid w:val="00E50034"/>
    <w:rsid w:val="00E65622"/>
    <w:rsid w:val="00E72567"/>
    <w:rsid w:val="00E73C99"/>
    <w:rsid w:val="00E7426F"/>
    <w:rsid w:val="00E769F4"/>
    <w:rsid w:val="00E83CDA"/>
    <w:rsid w:val="00E96DA8"/>
    <w:rsid w:val="00EA0A6F"/>
    <w:rsid w:val="00EA2256"/>
    <w:rsid w:val="00EA2A57"/>
    <w:rsid w:val="00EA335C"/>
    <w:rsid w:val="00EB1248"/>
    <w:rsid w:val="00EC2D3C"/>
    <w:rsid w:val="00ED7898"/>
    <w:rsid w:val="00F00C16"/>
    <w:rsid w:val="00F01FA0"/>
    <w:rsid w:val="00F0356F"/>
    <w:rsid w:val="00F121B7"/>
    <w:rsid w:val="00F165B1"/>
    <w:rsid w:val="00F41851"/>
    <w:rsid w:val="00F41DC5"/>
    <w:rsid w:val="00F506A6"/>
    <w:rsid w:val="00F66709"/>
    <w:rsid w:val="00F7155B"/>
    <w:rsid w:val="00F75346"/>
    <w:rsid w:val="00F914DB"/>
    <w:rsid w:val="00FA305B"/>
    <w:rsid w:val="00FA4B1B"/>
    <w:rsid w:val="00FA727D"/>
    <w:rsid w:val="00FB20F4"/>
    <w:rsid w:val="00FB31B1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60A91"/>
  <w15:docId w15:val="{D6C508A6-7A13-4F9F-8753-42AB2779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C99"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E73C99"/>
  </w:style>
  <w:style w:type="character" w:customStyle="1" w:styleId="Symbolewypunktowania">
    <w:name w:val="Symbole wypunktowania"/>
    <w:uiPriority w:val="99"/>
    <w:rsid w:val="00E73C99"/>
    <w:rPr>
      <w:rFonts w:ascii="StarSymbol" w:eastAsia="Times New Roman" w:hAnsi="StarSymbol" w:cs="StarSymbol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E73C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3537"/>
    <w:rPr>
      <w:sz w:val="24"/>
      <w:szCs w:val="24"/>
    </w:rPr>
  </w:style>
  <w:style w:type="paragraph" w:customStyle="1" w:styleId="Podpis1">
    <w:name w:val="Podpis1"/>
    <w:basedOn w:val="Normalny"/>
    <w:uiPriority w:val="99"/>
    <w:rsid w:val="00E73C9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E73C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03537"/>
    <w:rPr>
      <w:sz w:val="24"/>
      <w:szCs w:val="24"/>
    </w:rPr>
  </w:style>
  <w:style w:type="paragraph" w:styleId="Lista">
    <w:name w:val="List"/>
    <w:basedOn w:val="Tekstpodstawowy"/>
    <w:uiPriority w:val="99"/>
    <w:rsid w:val="00E73C99"/>
  </w:style>
  <w:style w:type="paragraph" w:customStyle="1" w:styleId="Indeks">
    <w:name w:val="Indeks"/>
    <w:basedOn w:val="Normalny"/>
    <w:uiPriority w:val="99"/>
    <w:rsid w:val="00E73C99"/>
    <w:pPr>
      <w:suppressLineNumbers/>
    </w:pPr>
  </w:style>
  <w:style w:type="paragraph" w:styleId="NormalnyWeb">
    <w:name w:val="Normal (Web)"/>
    <w:basedOn w:val="Normalny"/>
    <w:uiPriority w:val="99"/>
    <w:rsid w:val="0037237B"/>
    <w:pPr>
      <w:widowControl/>
      <w:suppressAutoHyphens w:val="0"/>
      <w:spacing w:before="100" w:beforeAutospacing="1" w:after="119"/>
    </w:pPr>
  </w:style>
  <w:style w:type="character" w:styleId="Hipercze">
    <w:name w:val="Hyperlink"/>
    <w:basedOn w:val="Domylnaczcionkaakapitu"/>
    <w:uiPriority w:val="99"/>
    <w:rsid w:val="00146AB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60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60D40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F715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30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F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0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2065</Words>
  <Characters>12390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UDZIELENIE</vt:lpstr>
    </vt:vector>
  </TitlesOfParts>
  <Company>Kancelaria Adwokacka</Company>
  <LinksUpToDate>false</LinksUpToDate>
  <CharactersWithSpaces>14427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UDZIELENIE</dc:title>
  <dc:subject/>
  <dc:creator>Jan Piskorski</dc:creator>
  <cp:keywords/>
  <dc:description/>
  <cp:lastModifiedBy>Danuta Bednarska</cp:lastModifiedBy>
  <cp:revision>8</cp:revision>
  <cp:lastPrinted>2018-05-28T07:11:00Z</cp:lastPrinted>
  <dcterms:created xsi:type="dcterms:W3CDTF">2018-05-25T11:53:00Z</dcterms:created>
  <dcterms:modified xsi:type="dcterms:W3CDTF">2018-05-28T07:55:00Z</dcterms:modified>
</cp:coreProperties>
</file>