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8441D" w14:textId="1B8133A8" w:rsidR="00D16F46" w:rsidRPr="00910BAC" w:rsidRDefault="0082399A" w:rsidP="001A071F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910BAC">
        <w:rPr>
          <w:b w:val="0"/>
          <w:sz w:val="24"/>
          <w:szCs w:val="24"/>
        </w:rPr>
        <w:t>SZCZEGÓŁOWE WARUNKI KONKURS</w:t>
      </w:r>
      <w:r>
        <w:rPr>
          <w:b w:val="0"/>
          <w:sz w:val="24"/>
          <w:szCs w:val="24"/>
        </w:rPr>
        <w:t>U</w:t>
      </w:r>
      <w:r w:rsidRPr="00910BAC">
        <w:rPr>
          <w:b w:val="0"/>
          <w:sz w:val="24"/>
          <w:szCs w:val="24"/>
        </w:rPr>
        <w:t xml:space="preserve"> OFERT</w:t>
      </w:r>
    </w:p>
    <w:p w14:paraId="2F39C9D4" w14:textId="46A76961" w:rsidR="00D16F46" w:rsidRPr="00910BAC" w:rsidRDefault="00A611F6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na realizację świadczeń zdrowotnych w zakresie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570093D2" w14:textId="77777777" w:rsidR="00D4437B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69113E3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EC94B17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lang w:val="pl-PL"/>
        </w:rPr>
      </w:pPr>
      <w:r>
        <w:t>Bronchoskopii</w:t>
      </w:r>
    </w:p>
    <w:p w14:paraId="5BB52C2D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Dermatologii</w:t>
      </w:r>
    </w:p>
    <w:p w14:paraId="506C9BFB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Diabetologii</w:t>
      </w:r>
    </w:p>
    <w:p w14:paraId="71A8B9A8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 xml:space="preserve">Endoskopii </w:t>
      </w:r>
    </w:p>
    <w:p w14:paraId="70E75B30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Endokrynologii</w:t>
      </w:r>
    </w:p>
    <w:p w14:paraId="76A235B3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Gastroskopii</w:t>
      </w:r>
    </w:p>
    <w:p w14:paraId="47F2F835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Kardiologii</w:t>
      </w:r>
    </w:p>
    <w:p w14:paraId="4F28DD8C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Laryngologii</w:t>
      </w:r>
    </w:p>
    <w:p w14:paraId="5708646E" w14:textId="7801B26A" w:rsidR="00F6156E" w:rsidRDefault="00F6156E" w:rsidP="001D583B">
      <w:pPr>
        <w:numPr>
          <w:ilvl w:val="0"/>
          <w:numId w:val="45"/>
        </w:numPr>
        <w:spacing w:before="100" w:beforeAutospacing="1" w:after="100" w:afterAutospacing="1"/>
      </w:pPr>
      <w:r>
        <w:t>Logopedii</w:t>
      </w:r>
    </w:p>
    <w:p w14:paraId="6DC82AF5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Okulistyki</w:t>
      </w:r>
    </w:p>
    <w:p w14:paraId="49E497D9" w14:textId="626CE743" w:rsidR="001A071F" w:rsidRDefault="001A071F" w:rsidP="001A071F">
      <w:pPr>
        <w:numPr>
          <w:ilvl w:val="0"/>
          <w:numId w:val="45"/>
        </w:numPr>
        <w:spacing w:before="100" w:beforeAutospacing="1" w:after="100" w:afterAutospacing="1"/>
      </w:pPr>
      <w:r>
        <w:t>Ortopedii</w:t>
      </w:r>
    </w:p>
    <w:p w14:paraId="2C1D3C24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Onkologii</w:t>
      </w:r>
    </w:p>
    <w:p w14:paraId="7898FBDA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Neonatologii</w:t>
      </w:r>
    </w:p>
    <w:p w14:paraId="2002E50A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Neurologii</w:t>
      </w:r>
    </w:p>
    <w:p w14:paraId="2A197A70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Neurochirurgii</w:t>
      </w:r>
    </w:p>
    <w:p w14:paraId="2E7AF14E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Psychiatrii</w:t>
      </w:r>
    </w:p>
    <w:p w14:paraId="3D881647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Psychologii</w:t>
      </w:r>
    </w:p>
    <w:p w14:paraId="28CB6C93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Reumatologii</w:t>
      </w:r>
    </w:p>
    <w:p w14:paraId="784217FB" w14:textId="67313F1E" w:rsidR="001A071F" w:rsidRDefault="001A071F" w:rsidP="001A071F">
      <w:pPr>
        <w:numPr>
          <w:ilvl w:val="0"/>
          <w:numId w:val="45"/>
        </w:numPr>
        <w:spacing w:before="100" w:beforeAutospacing="1" w:after="100" w:afterAutospacing="1"/>
      </w:pPr>
      <w:r>
        <w:t>Rehabilitacji</w:t>
      </w:r>
    </w:p>
    <w:p w14:paraId="6A74150B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Urologii</w:t>
      </w:r>
    </w:p>
    <w:p w14:paraId="7C6C4CEB" w14:textId="620B797D" w:rsidR="007147FC" w:rsidRDefault="001D583B" w:rsidP="001A071F">
      <w:pPr>
        <w:numPr>
          <w:ilvl w:val="0"/>
          <w:numId w:val="45"/>
        </w:numPr>
        <w:spacing w:before="100" w:beforeAutospacing="1" w:after="100" w:afterAutospacing="1"/>
      </w:pPr>
      <w:r>
        <w:t>Opieki lekarskiej nad pacjentami Zakładu Opiekuńczo Leczniczego</w:t>
      </w:r>
      <w:bookmarkStart w:id="0" w:name="_GoBack"/>
      <w:bookmarkEnd w:id="0"/>
    </w:p>
    <w:p w14:paraId="55AC4C83" w14:textId="5F6E9546" w:rsidR="00D16F46" w:rsidRDefault="00D16F46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46B4CEF8" w14:textId="77777777" w:rsidR="00FB20BA" w:rsidRPr="00910BAC" w:rsidRDefault="00FB20BA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E0AB47" w14:textId="77777777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21179059" w14:textId="1F57A331" w:rsidR="00D16F46" w:rsidRPr="00910BAC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br/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910BAC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886A63">
        <w:rPr>
          <w:rFonts w:ascii="Times New Roman" w:eastAsia="Calibri" w:hAnsi="Times New Roman"/>
          <w:sz w:val="24"/>
          <w:szCs w:val="24"/>
          <w:lang w:val="pl-PL" w:eastAsia="en-US"/>
        </w:rPr>
        <w:t>z dnia 24 sierpnia 2004r.</w:t>
      </w:r>
    </w:p>
    <w:p w14:paraId="090815DB" w14:textId="77777777" w:rsidR="00C15FC1" w:rsidRDefault="00C15FC1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E9D986" w14:textId="646FEB2C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CD5B1EA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64ACAA4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910BAC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910BAC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910BAC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910BAC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I</w:t>
      </w:r>
      <w:r w:rsidR="00C94BB5">
        <w:rPr>
          <w:rFonts w:ascii="Times New Roman" w:hAnsi="Times New Roman"/>
          <w:sz w:val="24"/>
          <w:szCs w:val="24"/>
          <w:lang w:val="pl-PL"/>
        </w:rPr>
        <w:t>II</w:t>
      </w:r>
      <w:r w:rsidRPr="00910BAC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7D171DB2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B9D442A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910BAC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910BAC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910BAC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910BAC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79A8EF91" w14:textId="7805C6A0" w:rsidR="00B51221" w:rsidRPr="000A3657" w:rsidRDefault="00D16F46" w:rsidP="000A36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0A3657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0A365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A3657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0A3657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0A3657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C852D2" w:rsidRPr="000A3657">
        <w:rPr>
          <w:rFonts w:ascii="Times New Roman" w:hAnsi="Times New Roman"/>
          <w:sz w:val="24"/>
          <w:szCs w:val="24"/>
          <w:lang w:val="pl-PL"/>
        </w:rPr>
        <w:t xml:space="preserve">wiadczeń </w:t>
      </w:r>
      <w:r w:rsidR="00B51221" w:rsidRPr="000A3657">
        <w:rPr>
          <w:rFonts w:ascii="Times New Roman" w:hAnsi="Times New Roman"/>
          <w:sz w:val="24"/>
          <w:szCs w:val="24"/>
          <w:lang w:val="pl-PL"/>
        </w:rPr>
        <w:t xml:space="preserve">zdrowotnych w zakresie </w:t>
      </w:r>
    </w:p>
    <w:p w14:paraId="60FB820A" w14:textId="77777777" w:rsidR="00B51221" w:rsidRPr="00910BAC" w:rsidRDefault="00B51221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4C23BA6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lang w:val="pl-PL"/>
        </w:rPr>
      </w:pPr>
      <w:r>
        <w:lastRenderedPageBreak/>
        <w:t>Bronchoskopii</w:t>
      </w:r>
    </w:p>
    <w:p w14:paraId="0AD68692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Dermatologii</w:t>
      </w:r>
    </w:p>
    <w:p w14:paraId="62F546A2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Diabetologii</w:t>
      </w:r>
    </w:p>
    <w:p w14:paraId="76A3AC82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 xml:space="preserve">Endoskopii </w:t>
      </w:r>
    </w:p>
    <w:p w14:paraId="001DFA81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Endokrynologii</w:t>
      </w:r>
    </w:p>
    <w:p w14:paraId="191FE355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Gastroskopii</w:t>
      </w:r>
    </w:p>
    <w:p w14:paraId="7760FDC2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Kardiologii</w:t>
      </w:r>
    </w:p>
    <w:p w14:paraId="5EF3E76E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Laryngologii</w:t>
      </w:r>
    </w:p>
    <w:p w14:paraId="780B26A7" w14:textId="77777777" w:rsidR="00F6156E" w:rsidRDefault="00F6156E" w:rsidP="00F6156E">
      <w:pPr>
        <w:numPr>
          <w:ilvl w:val="0"/>
          <w:numId w:val="45"/>
        </w:numPr>
        <w:spacing w:before="100" w:beforeAutospacing="1" w:after="100" w:afterAutospacing="1"/>
      </w:pPr>
      <w:r>
        <w:t>Logopedii</w:t>
      </w:r>
    </w:p>
    <w:p w14:paraId="4E023EDA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Okulistyki</w:t>
      </w:r>
    </w:p>
    <w:p w14:paraId="06F0D3E7" w14:textId="297BEC56" w:rsidR="001A071F" w:rsidRDefault="001A071F" w:rsidP="001A071F">
      <w:pPr>
        <w:numPr>
          <w:ilvl w:val="0"/>
          <w:numId w:val="45"/>
        </w:numPr>
        <w:spacing w:before="100" w:beforeAutospacing="1" w:after="100" w:afterAutospacing="1"/>
      </w:pPr>
      <w:r>
        <w:t>Ortopedii</w:t>
      </w:r>
    </w:p>
    <w:p w14:paraId="663D05AC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Onkologii</w:t>
      </w:r>
    </w:p>
    <w:p w14:paraId="4E0F8255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Neonatologii</w:t>
      </w:r>
    </w:p>
    <w:p w14:paraId="4407D178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Neurologii</w:t>
      </w:r>
    </w:p>
    <w:p w14:paraId="7AFBB338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Neurochirurgii</w:t>
      </w:r>
    </w:p>
    <w:p w14:paraId="25176840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Psychiatrii</w:t>
      </w:r>
    </w:p>
    <w:p w14:paraId="0E07314D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Psychologii</w:t>
      </w:r>
    </w:p>
    <w:p w14:paraId="44FB067A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Reumatologii</w:t>
      </w:r>
    </w:p>
    <w:p w14:paraId="674F4DB8" w14:textId="3757EE59" w:rsidR="001A071F" w:rsidRDefault="001A071F" w:rsidP="001A071F">
      <w:pPr>
        <w:numPr>
          <w:ilvl w:val="0"/>
          <w:numId w:val="39"/>
        </w:numPr>
        <w:spacing w:before="100" w:beforeAutospacing="1" w:after="100" w:afterAutospacing="1"/>
      </w:pPr>
      <w:r>
        <w:t>Rehabilitacji</w:t>
      </w:r>
    </w:p>
    <w:p w14:paraId="0BDFBBF7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Urologii</w:t>
      </w:r>
    </w:p>
    <w:p w14:paraId="213AAD1A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Opieki lekarskiej nad pacjentami Zakładu Opiekuńczo Leczniczego</w:t>
      </w:r>
    </w:p>
    <w:p w14:paraId="764FE638" w14:textId="77777777" w:rsidR="00B51221" w:rsidRDefault="00B51221" w:rsidP="00B51221">
      <w:pPr>
        <w:spacing w:before="100" w:beforeAutospacing="1" w:after="100" w:afterAutospacing="1"/>
        <w:ind w:left="720"/>
      </w:pPr>
    </w:p>
    <w:p w14:paraId="4B977A1C" w14:textId="49771D39" w:rsidR="002614C0" w:rsidRPr="00744E36" w:rsidRDefault="002614C0" w:rsidP="000A3657">
      <w:pPr>
        <w:widowControl w:val="0"/>
        <w:autoSpaceDE w:val="0"/>
        <w:autoSpaceDN w:val="0"/>
        <w:adjustRightInd w:val="0"/>
        <w:spacing w:line="240" w:lineRule="exact"/>
        <w:ind w:left="56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3464FC" w14:textId="34CFBE23" w:rsidR="00D16F46" w:rsidRPr="00910BAC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V. INFORMACJA O DOKUMENTACH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910BAC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910BAC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>
        <w:rPr>
          <w:rFonts w:ascii="Times New Roman" w:hAnsi="Times New Roman"/>
          <w:sz w:val="24"/>
          <w:szCs w:val="24"/>
          <w:lang w:val="pl-PL"/>
        </w:rPr>
        <w:t>wiarygodności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C3163C0" w14:textId="77777777" w:rsidR="007B0BE9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1CD0E11C" w14:textId="4D66A34E" w:rsidR="00B51221" w:rsidRPr="00910BAC" w:rsidRDefault="00D16F46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B51221">
        <w:rPr>
          <w:rFonts w:ascii="Times New Roman" w:hAnsi="Times New Roman"/>
          <w:sz w:val="24"/>
          <w:szCs w:val="24"/>
          <w:lang w:val="pl-PL"/>
        </w:rPr>
        <w:t>Przedmiotem zamówienia jest wykonanie świadczeń zdrowotnych w zakresie</w:t>
      </w:r>
      <w:r w:rsidR="002378DC" w:rsidRPr="00B51221">
        <w:rPr>
          <w:rFonts w:ascii="Times New Roman" w:hAnsi="Times New Roman"/>
          <w:sz w:val="24"/>
          <w:szCs w:val="24"/>
          <w:lang w:val="pl-PL"/>
        </w:rPr>
        <w:t>:</w:t>
      </w:r>
      <w:r w:rsidR="00543657" w:rsidRPr="00B512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135DCDF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lang w:val="pl-PL"/>
        </w:rPr>
      </w:pPr>
      <w:r>
        <w:t>Bronchoskopii</w:t>
      </w:r>
    </w:p>
    <w:p w14:paraId="13D56C5A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Dermatologii</w:t>
      </w:r>
    </w:p>
    <w:p w14:paraId="7DAA8199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Diabetologii</w:t>
      </w:r>
    </w:p>
    <w:p w14:paraId="113AC0AC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 xml:space="preserve">Endoskopii </w:t>
      </w:r>
    </w:p>
    <w:p w14:paraId="15FE4427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Endokrynologii</w:t>
      </w:r>
    </w:p>
    <w:p w14:paraId="56895273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Gastroskopii</w:t>
      </w:r>
    </w:p>
    <w:p w14:paraId="6D2CEE26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Kardiologii</w:t>
      </w:r>
    </w:p>
    <w:p w14:paraId="2AA7F637" w14:textId="77777777" w:rsidR="00F6156E" w:rsidRDefault="001D583B" w:rsidP="00F6156E">
      <w:pPr>
        <w:numPr>
          <w:ilvl w:val="0"/>
          <w:numId w:val="45"/>
        </w:numPr>
        <w:spacing w:before="100" w:beforeAutospacing="1" w:after="100" w:afterAutospacing="1"/>
      </w:pPr>
      <w:r>
        <w:t>Laryngologii</w:t>
      </w:r>
      <w:r w:rsidR="00F6156E">
        <w:t xml:space="preserve"> </w:t>
      </w:r>
    </w:p>
    <w:p w14:paraId="0F00BEE4" w14:textId="089D571A" w:rsidR="00F6156E" w:rsidRDefault="00F6156E" w:rsidP="00F6156E">
      <w:pPr>
        <w:numPr>
          <w:ilvl w:val="0"/>
          <w:numId w:val="45"/>
        </w:numPr>
        <w:spacing w:before="100" w:beforeAutospacing="1" w:after="100" w:afterAutospacing="1"/>
      </w:pPr>
      <w:r>
        <w:t>Logopedii</w:t>
      </w:r>
    </w:p>
    <w:p w14:paraId="2D6604B8" w14:textId="5503D617" w:rsidR="001D583B" w:rsidRDefault="001A071F" w:rsidP="001D583B">
      <w:pPr>
        <w:numPr>
          <w:ilvl w:val="0"/>
          <w:numId w:val="45"/>
        </w:numPr>
        <w:spacing w:before="100" w:beforeAutospacing="1" w:after="100" w:afterAutospacing="1"/>
      </w:pPr>
      <w:r>
        <w:t>Okulistyki</w:t>
      </w:r>
    </w:p>
    <w:p w14:paraId="67482016" w14:textId="2515B732" w:rsidR="001A071F" w:rsidRDefault="001A071F" w:rsidP="001A071F">
      <w:pPr>
        <w:numPr>
          <w:ilvl w:val="0"/>
          <w:numId w:val="45"/>
        </w:numPr>
        <w:spacing w:before="100" w:beforeAutospacing="1" w:after="100" w:afterAutospacing="1"/>
      </w:pPr>
      <w:r>
        <w:t>Ortopedii</w:t>
      </w:r>
    </w:p>
    <w:p w14:paraId="68958625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Onkologii</w:t>
      </w:r>
    </w:p>
    <w:p w14:paraId="4B482005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Neonatologii</w:t>
      </w:r>
    </w:p>
    <w:p w14:paraId="29012CD8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Neurologii</w:t>
      </w:r>
    </w:p>
    <w:p w14:paraId="2D2229D2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Neurochirurgii</w:t>
      </w:r>
    </w:p>
    <w:p w14:paraId="12AB1E7B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Psychiatrii</w:t>
      </w:r>
    </w:p>
    <w:p w14:paraId="49BD0935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Psychologii</w:t>
      </w:r>
    </w:p>
    <w:p w14:paraId="74171CC1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Reumatologii</w:t>
      </w:r>
    </w:p>
    <w:p w14:paraId="435F8DF8" w14:textId="7D87F848" w:rsidR="001A071F" w:rsidRDefault="001A071F" w:rsidP="001A071F">
      <w:pPr>
        <w:pStyle w:val="Akapitzlist"/>
        <w:numPr>
          <w:ilvl w:val="0"/>
          <w:numId w:val="45"/>
        </w:numPr>
      </w:pPr>
      <w:r w:rsidRPr="001A071F">
        <w:t>Rehabilitacji</w:t>
      </w:r>
    </w:p>
    <w:p w14:paraId="4935CF50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Urologii</w:t>
      </w:r>
    </w:p>
    <w:p w14:paraId="305F1E35" w14:textId="77777777" w:rsidR="001D583B" w:rsidRDefault="001D583B" w:rsidP="001D583B">
      <w:pPr>
        <w:numPr>
          <w:ilvl w:val="0"/>
          <w:numId w:val="45"/>
        </w:numPr>
        <w:spacing w:before="100" w:beforeAutospacing="1" w:after="100" w:afterAutospacing="1"/>
      </w:pPr>
      <w:r>
        <w:t>Opieki lekarskiej nad pacjentami Zakładu Opiekuńczo Leczniczego</w:t>
      </w:r>
    </w:p>
    <w:p w14:paraId="42365D9F" w14:textId="4A00D3F9" w:rsidR="00920462" w:rsidRPr="00B51221" w:rsidRDefault="002378DC" w:rsidP="000A3657">
      <w:pPr>
        <w:widowControl w:val="0"/>
        <w:autoSpaceDE w:val="0"/>
        <w:autoSpaceDN w:val="0"/>
        <w:adjustRightInd w:val="0"/>
        <w:spacing w:line="240" w:lineRule="exact"/>
        <w:ind w:left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B51221">
        <w:rPr>
          <w:rFonts w:ascii="Times New Roman" w:hAnsi="Times New Roman"/>
          <w:sz w:val="24"/>
          <w:szCs w:val="24"/>
          <w:lang w:val="pl-PL"/>
        </w:rPr>
        <w:lastRenderedPageBreak/>
        <w:t xml:space="preserve"> Sa</w:t>
      </w:r>
      <w:r w:rsidR="00F0087B" w:rsidRPr="00B51221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B51221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B51221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B51221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2F0F987D" w14:textId="09CF6704" w:rsidR="0068787A" w:rsidRPr="00223B6C" w:rsidRDefault="000A3657" w:rsidP="0068787A">
      <w:pPr>
        <w:rPr>
          <w:rFonts w:ascii="Arial" w:hAnsi="Arial" w:cs="Arial"/>
          <w:sz w:val="30"/>
          <w:szCs w:val="30"/>
          <w:lang w:val="pl-PL"/>
        </w:rPr>
      </w:pPr>
      <w:r w:rsidRPr="00223B6C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4B0F05" w:rsidRPr="00223B6C">
        <w:rPr>
          <w:rFonts w:ascii="Times New Roman" w:hAnsi="Times New Roman"/>
          <w:sz w:val="24"/>
          <w:szCs w:val="24"/>
          <w:lang w:val="pl-PL"/>
        </w:rPr>
        <w:t>Zamawiający wymaga</w:t>
      </w:r>
      <w:r w:rsidR="00FD5E6E" w:rsidRPr="00223B6C">
        <w:rPr>
          <w:rFonts w:ascii="Times New Roman" w:hAnsi="Times New Roman"/>
          <w:sz w:val="24"/>
          <w:szCs w:val="24"/>
          <w:lang w:val="pl-PL"/>
        </w:rPr>
        <w:t>,</w:t>
      </w:r>
      <w:r w:rsidR="004B0F05" w:rsidRPr="00223B6C">
        <w:rPr>
          <w:rFonts w:ascii="Times New Roman" w:hAnsi="Times New Roman"/>
          <w:sz w:val="24"/>
          <w:szCs w:val="24"/>
          <w:lang w:val="pl-PL"/>
        </w:rPr>
        <w:t xml:space="preserve"> aby oferenci</w:t>
      </w:r>
      <w:r w:rsidR="00BD6DA5" w:rsidRPr="00223B6C">
        <w:rPr>
          <w:rFonts w:ascii="Times New Roman" w:hAnsi="Times New Roman"/>
          <w:sz w:val="24"/>
          <w:szCs w:val="24"/>
          <w:lang w:val="pl-PL"/>
        </w:rPr>
        <w:t xml:space="preserve"> składali dokumenty</w:t>
      </w:r>
      <w:r w:rsidR="004B0F05" w:rsidRPr="00223B6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6DA5" w:rsidRPr="00223B6C">
        <w:rPr>
          <w:rFonts w:ascii="Times New Roman" w:hAnsi="Times New Roman"/>
          <w:sz w:val="24"/>
          <w:szCs w:val="24"/>
          <w:lang w:val="pl-PL"/>
        </w:rPr>
        <w:t xml:space="preserve">zgodnie z </w:t>
      </w:r>
    </w:p>
    <w:p w14:paraId="69E4705C" w14:textId="633A2EF5" w:rsidR="0068787A" w:rsidRPr="00223B6C" w:rsidRDefault="0068787A" w:rsidP="0068787A">
      <w:pPr>
        <w:rPr>
          <w:rFonts w:ascii="Arial" w:hAnsi="Arial" w:cs="Arial"/>
          <w:lang w:val="pl-PL"/>
        </w:rPr>
      </w:pPr>
      <w:r w:rsidRPr="00223B6C">
        <w:rPr>
          <w:rFonts w:ascii="Arial" w:hAnsi="Arial" w:cs="Arial"/>
          <w:lang w:val="pl-PL"/>
        </w:rPr>
        <w:t xml:space="preserve">nabyciem fachowych kwalifikacji do udzielania świadczeń zdrowotnych w określonym zakresie lub określonej dziedzinie </w:t>
      </w:r>
    </w:p>
    <w:p w14:paraId="776102F8" w14:textId="0749A36F" w:rsidR="00D16F46" w:rsidRPr="00910BAC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910BAC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910BAC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910BAC">
        <w:rPr>
          <w:rFonts w:ascii="Times New Roman" w:hAnsi="Times New Roman"/>
          <w:sz w:val="24"/>
          <w:szCs w:val="24"/>
        </w:rPr>
        <w:t>ie objętym zamówieniem na okres:</w:t>
      </w:r>
    </w:p>
    <w:p w14:paraId="460F8AE8" w14:textId="4F6961FF" w:rsidR="00DE5B40" w:rsidRPr="00910BAC" w:rsidRDefault="00CC77D0" w:rsidP="006C32B7">
      <w:pPr>
        <w:spacing w:line="240" w:lineRule="exact"/>
        <w:ind w:firstLine="284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D6DA5">
        <w:rPr>
          <w:rFonts w:ascii="Times New Roman" w:hAnsi="Times New Roman"/>
          <w:color w:val="000000"/>
          <w:sz w:val="24"/>
          <w:szCs w:val="24"/>
          <w:lang w:val="pl-PL"/>
        </w:rPr>
        <w:t>20</w:t>
      </w:r>
      <w:r w:rsidR="0068787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039E" w:rsidRPr="00910BAC">
        <w:rPr>
          <w:rFonts w:ascii="Times New Roman" w:hAnsi="Times New Roman"/>
          <w:color w:val="000000"/>
          <w:sz w:val="24"/>
          <w:szCs w:val="24"/>
          <w:lang w:val="pl-PL"/>
        </w:rPr>
        <w:t>miesięcy od dnia podpisania umowy</w:t>
      </w:r>
    </w:p>
    <w:p w14:paraId="5D50D1BA" w14:textId="1312AFEE" w:rsidR="00D16F46" w:rsidRPr="00910BAC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br/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008AB88C" w14:textId="5CFD023D" w:rsidR="00D16F46" w:rsidRPr="00910BAC" w:rsidRDefault="00D16F46" w:rsidP="004409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>
        <w:rPr>
          <w:rFonts w:ascii="Times New Roman" w:hAnsi="Times New Roman"/>
          <w:sz w:val="24"/>
          <w:szCs w:val="24"/>
          <w:lang w:val="pl-PL"/>
        </w:rPr>
        <w:t>sekretariacie</w:t>
      </w:r>
      <w:r w:rsidR="00373050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910BAC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910BAC">
        <w:rPr>
          <w:rFonts w:ascii="Times New Roman" w:hAnsi="Times New Roman"/>
          <w:sz w:val="24"/>
          <w:szCs w:val="24"/>
          <w:lang w:val="pl-PL"/>
        </w:rPr>
        <w:t>do dnia</w:t>
      </w:r>
      <w:r w:rsidR="001B0B8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02D86">
        <w:rPr>
          <w:rFonts w:ascii="Times New Roman" w:hAnsi="Times New Roman"/>
          <w:sz w:val="24"/>
          <w:szCs w:val="24"/>
          <w:lang w:val="pl-PL"/>
        </w:rPr>
        <w:t>1</w:t>
      </w:r>
      <w:r w:rsidR="00003720">
        <w:rPr>
          <w:rFonts w:ascii="Times New Roman" w:hAnsi="Times New Roman"/>
          <w:sz w:val="24"/>
          <w:szCs w:val="24"/>
          <w:lang w:val="pl-PL"/>
        </w:rPr>
        <w:t>3</w:t>
      </w:r>
      <w:r w:rsidR="00BD6DA5">
        <w:rPr>
          <w:rFonts w:ascii="Times New Roman" w:hAnsi="Times New Roman"/>
          <w:sz w:val="24"/>
          <w:szCs w:val="24"/>
          <w:lang w:val="pl-PL"/>
        </w:rPr>
        <w:t>.06</w:t>
      </w:r>
      <w:r w:rsidR="00807CF5">
        <w:rPr>
          <w:rFonts w:ascii="Times New Roman" w:hAnsi="Times New Roman"/>
          <w:sz w:val="24"/>
          <w:szCs w:val="24"/>
          <w:lang w:val="pl-PL"/>
        </w:rPr>
        <w:t>.2018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807CF5">
        <w:rPr>
          <w:rFonts w:ascii="Times New Roman" w:hAnsi="Times New Roman"/>
          <w:sz w:val="24"/>
          <w:szCs w:val="24"/>
          <w:lang w:val="pl-PL"/>
        </w:rPr>
        <w:t>15.00</w:t>
      </w:r>
    </w:p>
    <w:p w14:paraId="1373D3DC" w14:textId="77777777" w:rsidR="00543657" w:rsidRPr="00910BAC" w:rsidRDefault="00543657" w:rsidP="00543657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93602F" w14:textId="5C1A3948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910BAC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910BAC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>
        <w:rPr>
          <w:rFonts w:ascii="Times New Roman" w:hAnsi="Times New Roman"/>
          <w:sz w:val="24"/>
          <w:szCs w:val="24"/>
          <w:lang w:val="pl-PL"/>
        </w:rPr>
        <w:t>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Pr="00744E36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744E36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744E36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086E2D71" w14:textId="2D1C2CF8" w:rsidR="00474BF8" w:rsidRPr="00910BAC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25E0D39A" w14:textId="3E5A8196" w:rsidR="007147FC" w:rsidRPr="00BD6DA5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1.</w:t>
      </w:r>
      <w:r w:rsidR="00474BF8" w:rsidRPr="00BD6DA5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BD6DA5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</w:t>
      </w: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F48BB" w:rsidRPr="00BD6DA5">
        <w:rPr>
          <w:rFonts w:ascii="Times New Roman" w:hAnsi="Times New Roman"/>
          <w:sz w:val="24"/>
          <w:szCs w:val="24"/>
          <w:lang w:val="pl-PL"/>
        </w:rPr>
        <w:t xml:space="preserve">Marszałka Józefa Piłsudskiego w Płońsku </w:t>
      </w:r>
      <w:r w:rsidR="007147FC" w:rsidRPr="00BD6DA5">
        <w:rPr>
          <w:rFonts w:ascii="Times New Roman" w:hAnsi="Times New Roman"/>
          <w:sz w:val="24"/>
          <w:szCs w:val="24"/>
        </w:rPr>
        <w:t xml:space="preserve">dnia </w:t>
      </w:r>
      <w:r w:rsidR="00223B6C">
        <w:rPr>
          <w:rFonts w:ascii="Times New Roman" w:hAnsi="Times New Roman"/>
          <w:sz w:val="24"/>
          <w:szCs w:val="24"/>
        </w:rPr>
        <w:t>14</w:t>
      </w:r>
      <w:r w:rsidR="007147FC" w:rsidRPr="00BD6DA5">
        <w:rPr>
          <w:rFonts w:ascii="Times New Roman" w:hAnsi="Times New Roman"/>
          <w:sz w:val="24"/>
          <w:szCs w:val="24"/>
        </w:rPr>
        <w:t>.06.2018 r. o godzinie 1</w:t>
      </w:r>
      <w:r w:rsidR="00F6156E">
        <w:rPr>
          <w:rFonts w:ascii="Times New Roman" w:hAnsi="Times New Roman"/>
          <w:sz w:val="24"/>
          <w:szCs w:val="24"/>
        </w:rPr>
        <w:t>2</w:t>
      </w:r>
      <w:r w:rsidR="007147FC" w:rsidRPr="00BD6DA5">
        <w:rPr>
          <w:rFonts w:ascii="Times New Roman" w:hAnsi="Times New Roman"/>
          <w:sz w:val="24"/>
          <w:szCs w:val="24"/>
        </w:rPr>
        <w:t xml:space="preserve">.00 </w:t>
      </w:r>
    </w:p>
    <w:p w14:paraId="3D228EA4" w14:textId="38F00FDB" w:rsidR="007147FC" w:rsidRPr="00BD6DA5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147FC" w:rsidRPr="00BD6DA5">
        <w:rPr>
          <w:rFonts w:ascii="Times New Roman" w:hAnsi="Times New Roman"/>
          <w:sz w:val="24"/>
          <w:szCs w:val="24"/>
        </w:rPr>
        <w:t xml:space="preserve">Rozstrzygnięcie konkursu - dnia </w:t>
      </w:r>
      <w:r w:rsidR="00223B6C">
        <w:rPr>
          <w:rFonts w:ascii="Times New Roman" w:hAnsi="Times New Roman"/>
          <w:sz w:val="24"/>
          <w:szCs w:val="24"/>
        </w:rPr>
        <w:t>1</w:t>
      </w:r>
      <w:r w:rsidR="00F6156E">
        <w:rPr>
          <w:rFonts w:ascii="Times New Roman" w:hAnsi="Times New Roman"/>
          <w:sz w:val="24"/>
          <w:szCs w:val="24"/>
        </w:rPr>
        <w:t>5</w:t>
      </w:r>
      <w:r w:rsidR="00E02D86">
        <w:rPr>
          <w:rFonts w:ascii="Times New Roman" w:hAnsi="Times New Roman"/>
          <w:sz w:val="24"/>
          <w:szCs w:val="24"/>
        </w:rPr>
        <w:t>.</w:t>
      </w:r>
      <w:r w:rsidR="007147FC" w:rsidRPr="00BD6DA5">
        <w:rPr>
          <w:rFonts w:ascii="Times New Roman" w:hAnsi="Times New Roman"/>
          <w:sz w:val="24"/>
          <w:szCs w:val="24"/>
        </w:rPr>
        <w:t xml:space="preserve">06.2018 r. o godzinie 14.00 </w:t>
      </w:r>
    </w:p>
    <w:p w14:paraId="2759ED71" w14:textId="63EDAE6B" w:rsidR="00D16F46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3.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3FF6D048" w14:textId="4AF4E56E" w:rsidR="00D16F46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4.W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</w:t>
      </w:r>
      <w:r w:rsidR="00576072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zawi</w:t>
      </w:r>
      <w:r w:rsidR="00576072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10BAC">
        <w:rPr>
          <w:rFonts w:ascii="Times New Roman" w:hAnsi="Times New Roman"/>
          <w:sz w:val="24"/>
          <w:szCs w:val="24"/>
          <w:lang w:val="pl-PL"/>
        </w:rPr>
        <w:t>świadcze</w:t>
      </w:r>
      <w:r w:rsidR="004866B0">
        <w:rPr>
          <w:rFonts w:ascii="Times New Roman" w:hAnsi="Times New Roman"/>
          <w:sz w:val="24"/>
          <w:szCs w:val="24"/>
          <w:lang w:val="pl-PL"/>
        </w:rPr>
        <w:t>nia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>
        <w:rPr>
          <w:rFonts w:ascii="Times New Roman" w:hAnsi="Times New Roman"/>
          <w:sz w:val="24"/>
          <w:szCs w:val="24"/>
          <w:lang w:val="pl-PL"/>
        </w:rPr>
        <w:t>i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0BAC">
        <w:rPr>
          <w:rFonts w:ascii="Times New Roman" w:hAnsi="Times New Roman"/>
          <w:sz w:val="24"/>
          <w:szCs w:val="24"/>
          <w:lang w:val="pl-PL"/>
        </w:rPr>
        <w:t>spełn</w:t>
      </w:r>
      <w:r w:rsidR="00576072">
        <w:rPr>
          <w:rFonts w:ascii="Times New Roman" w:hAnsi="Times New Roman"/>
          <w:sz w:val="24"/>
          <w:szCs w:val="24"/>
          <w:lang w:val="pl-PL"/>
        </w:rPr>
        <w:t>i</w:t>
      </w:r>
      <w:r w:rsidRPr="00910BAC">
        <w:rPr>
          <w:rFonts w:ascii="Times New Roman" w:hAnsi="Times New Roman"/>
          <w:sz w:val="24"/>
          <w:szCs w:val="24"/>
          <w:lang w:val="pl-PL"/>
        </w:rPr>
        <w:t>a wymaganych warunków określonych w przepisach prawa;</w:t>
      </w:r>
    </w:p>
    <w:p w14:paraId="6EFACD97" w14:textId="77777777" w:rsidR="00D16F46" w:rsidRPr="00910BAC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910BAC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30129BEE" w:rsidR="00D16F46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910BAC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54F4D3AC" w14:textId="77777777" w:rsidR="0068787A" w:rsidRPr="00910BAC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69A06C60" w14:textId="7FA38154" w:rsidR="002A6CBF" w:rsidRPr="00910BAC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910BAC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910BAC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910BAC">
        <w:rPr>
          <w:rFonts w:ascii="Times New Roman" w:hAnsi="Times New Roman"/>
          <w:sz w:val="24"/>
          <w:szCs w:val="24"/>
          <w:lang w:val="pl-PL"/>
        </w:rPr>
        <w:t>powania.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A6A89CC" w14:textId="77777777" w:rsidR="002A6CBF" w:rsidRPr="00910BAC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743538AA" w14:textId="21CA7B54" w:rsidR="002A6CBF" w:rsidRPr="00910BAC" w:rsidRDefault="002A6CBF" w:rsidP="00D86A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D86AA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0BAC">
        <w:rPr>
          <w:rFonts w:ascii="Times New Roman" w:hAnsi="Times New Roman"/>
          <w:sz w:val="24"/>
          <w:szCs w:val="24"/>
          <w:lang w:val="pl-PL"/>
        </w:rPr>
        <w:t>personelu, wyposażenia w sprzęt i aparaturę medyczną, na podstawie wewnętrznej zewnętrznej oceny, która może być potwierdzona certyfikatem jakości lub akredytacją,</w:t>
      </w:r>
    </w:p>
    <w:p w14:paraId="7B5CFD7A" w14:textId="0C9FA74D" w:rsidR="001E0EC3" w:rsidRPr="00E53164" w:rsidRDefault="002A6CBF" w:rsidP="002A6C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="00D86AA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910BAC">
        <w:rPr>
          <w:rFonts w:ascii="Times New Roman" w:hAnsi="Times New Roman"/>
          <w:sz w:val="24"/>
          <w:szCs w:val="24"/>
          <w:lang w:val="pl-PL"/>
        </w:rPr>
        <w:t>oferowan</w:t>
      </w:r>
      <w:r w:rsidR="00E53164">
        <w:rPr>
          <w:rFonts w:ascii="Times New Roman" w:hAnsi="Times New Roman"/>
          <w:sz w:val="24"/>
          <w:szCs w:val="24"/>
          <w:lang w:val="pl-PL"/>
        </w:rPr>
        <w:t>e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E53164">
        <w:rPr>
          <w:rFonts w:ascii="Times New Roman" w:hAnsi="Times New Roman"/>
          <w:sz w:val="24"/>
          <w:szCs w:val="24"/>
          <w:lang w:val="pl-PL"/>
        </w:rPr>
        <w:t>nia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opieki zdrowotnej.</w:t>
      </w:r>
    </w:p>
    <w:p w14:paraId="39752D1A" w14:textId="77777777" w:rsidR="00347235" w:rsidRDefault="00347235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ADB1EA3" w14:textId="77777777" w:rsidR="00FB20BA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43333F7D" w14:textId="77777777" w:rsidR="00FB20BA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20176405" w14:textId="77777777" w:rsidR="00FB20BA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3C64E3D7" w14:textId="77777777" w:rsidR="00FB20BA" w:rsidRPr="00910BAC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910BAC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lastRenderedPageBreak/>
        <w:t>XII. ROZSTRZYGNIĘCIE KONKURSU, WARUNKI ZAWARCIA UMOWY</w:t>
      </w:r>
    </w:p>
    <w:p w14:paraId="1F27F58A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910BAC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Pr="00910BAC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910BAC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910BAC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C9D0454" w14:textId="77777777" w:rsidR="00EE76C9" w:rsidRPr="00910BAC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910BAC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X</w:t>
      </w:r>
      <w:r w:rsidR="00771071">
        <w:rPr>
          <w:rFonts w:ascii="Times New Roman" w:hAnsi="Times New Roman"/>
          <w:sz w:val="24"/>
          <w:szCs w:val="24"/>
          <w:lang w:val="pl-PL"/>
        </w:rPr>
        <w:t>III.</w:t>
      </w:r>
      <w:r w:rsidRPr="00910BAC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Pr="00910BAC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910BAC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10352B6E" w14:textId="77777777" w:rsidR="00D16F46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7147FC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Pr="00CC77D0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sectPr w:rsidR="007147FC" w:rsidRPr="00CC77D0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86C92" w14:textId="77777777" w:rsidR="008D79FC" w:rsidRDefault="008D79FC" w:rsidP="00823D94">
      <w:r>
        <w:separator/>
      </w:r>
    </w:p>
  </w:endnote>
  <w:endnote w:type="continuationSeparator" w:id="0">
    <w:p w14:paraId="2802059A" w14:textId="77777777" w:rsidR="008D79FC" w:rsidRDefault="008D79FC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CAC12" w14:textId="77777777" w:rsidR="008D79FC" w:rsidRDefault="008D79FC" w:rsidP="00823D94">
      <w:r>
        <w:separator/>
      </w:r>
    </w:p>
  </w:footnote>
  <w:footnote w:type="continuationSeparator" w:id="0">
    <w:p w14:paraId="684A40BA" w14:textId="77777777" w:rsidR="008D79FC" w:rsidRDefault="008D79FC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21"/>
  </w:num>
  <w:num w:numId="25">
    <w:abstractNumId w:val="12"/>
  </w:num>
  <w:num w:numId="26">
    <w:abstractNumId w:val="14"/>
  </w:num>
  <w:num w:numId="27">
    <w:abstractNumId w:val="15"/>
  </w:num>
  <w:num w:numId="28">
    <w:abstractNumId w:val="2"/>
  </w:num>
  <w:num w:numId="29">
    <w:abstractNumId w:val="29"/>
  </w:num>
  <w:num w:numId="30">
    <w:abstractNumId w:val="19"/>
  </w:num>
  <w:num w:numId="31">
    <w:abstractNumId w:val="13"/>
  </w:num>
  <w:num w:numId="32">
    <w:abstractNumId w:val="8"/>
  </w:num>
  <w:num w:numId="33">
    <w:abstractNumId w:val="7"/>
  </w:num>
  <w:num w:numId="34">
    <w:abstractNumId w:val="34"/>
  </w:num>
  <w:num w:numId="35">
    <w:abstractNumId w:val="25"/>
  </w:num>
  <w:num w:numId="36">
    <w:abstractNumId w:val="1"/>
  </w:num>
  <w:num w:numId="37">
    <w:abstractNumId w:val="9"/>
  </w:num>
  <w:num w:numId="38">
    <w:abstractNumId w:val="31"/>
  </w:num>
  <w:num w:numId="39">
    <w:abstractNumId w:val="24"/>
  </w:num>
  <w:num w:numId="40">
    <w:abstractNumId w:val="22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03720"/>
    <w:rsid w:val="0001185D"/>
    <w:rsid w:val="000379DE"/>
    <w:rsid w:val="0004298A"/>
    <w:rsid w:val="0007328B"/>
    <w:rsid w:val="00076FBD"/>
    <w:rsid w:val="00080D0D"/>
    <w:rsid w:val="00094FF8"/>
    <w:rsid w:val="00097622"/>
    <w:rsid w:val="000A2223"/>
    <w:rsid w:val="000A3657"/>
    <w:rsid w:val="000B13B8"/>
    <w:rsid w:val="000C6616"/>
    <w:rsid w:val="000E27CF"/>
    <w:rsid w:val="000F7AE8"/>
    <w:rsid w:val="001054A3"/>
    <w:rsid w:val="00115A92"/>
    <w:rsid w:val="00124D1F"/>
    <w:rsid w:val="0013218A"/>
    <w:rsid w:val="00135121"/>
    <w:rsid w:val="00136854"/>
    <w:rsid w:val="00142F44"/>
    <w:rsid w:val="001579DA"/>
    <w:rsid w:val="00162BB9"/>
    <w:rsid w:val="00165A7B"/>
    <w:rsid w:val="00171A24"/>
    <w:rsid w:val="00174C09"/>
    <w:rsid w:val="00185B12"/>
    <w:rsid w:val="001862C4"/>
    <w:rsid w:val="00190291"/>
    <w:rsid w:val="001A071F"/>
    <w:rsid w:val="001A20F0"/>
    <w:rsid w:val="001B0A16"/>
    <w:rsid w:val="001B0B85"/>
    <w:rsid w:val="001C194E"/>
    <w:rsid w:val="001C282F"/>
    <w:rsid w:val="001D583B"/>
    <w:rsid w:val="001E0EC3"/>
    <w:rsid w:val="001E35AB"/>
    <w:rsid w:val="001E4592"/>
    <w:rsid w:val="001F3871"/>
    <w:rsid w:val="00212B25"/>
    <w:rsid w:val="00223B6C"/>
    <w:rsid w:val="002245BD"/>
    <w:rsid w:val="002273E2"/>
    <w:rsid w:val="002378DC"/>
    <w:rsid w:val="002614C0"/>
    <w:rsid w:val="00262C0D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15DB8"/>
    <w:rsid w:val="00326773"/>
    <w:rsid w:val="0034039E"/>
    <w:rsid w:val="0034170A"/>
    <w:rsid w:val="00347235"/>
    <w:rsid w:val="00360527"/>
    <w:rsid w:val="00362F4C"/>
    <w:rsid w:val="00365A12"/>
    <w:rsid w:val="00365E94"/>
    <w:rsid w:val="00373050"/>
    <w:rsid w:val="0037617D"/>
    <w:rsid w:val="003841F7"/>
    <w:rsid w:val="00390739"/>
    <w:rsid w:val="00393AFA"/>
    <w:rsid w:val="003A5EF6"/>
    <w:rsid w:val="003A6251"/>
    <w:rsid w:val="003A655F"/>
    <w:rsid w:val="003C079C"/>
    <w:rsid w:val="003D54CC"/>
    <w:rsid w:val="003D5AF6"/>
    <w:rsid w:val="003E56B8"/>
    <w:rsid w:val="003F4704"/>
    <w:rsid w:val="003F70BF"/>
    <w:rsid w:val="004040CB"/>
    <w:rsid w:val="00416B9F"/>
    <w:rsid w:val="004176EC"/>
    <w:rsid w:val="004301C0"/>
    <w:rsid w:val="00433E55"/>
    <w:rsid w:val="0044090D"/>
    <w:rsid w:val="0044398E"/>
    <w:rsid w:val="00445975"/>
    <w:rsid w:val="00457EC8"/>
    <w:rsid w:val="00474BF8"/>
    <w:rsid w:val="004777B5"/>
    <w:rsid w:val="004866B0"/>
    <w:rsid w:val="00486BC1"/>
    <w:rsid w:val="004A50A4"/>
    <w:rsid w:val="004B0F05"/>
    <w:rsid w:val="004B1BCE"/>
    <w:rsid w:val="004B39A0"/>
    <w:rsid w:val="004C7BDC"/>
    <w:rsid w:val="004D4295"/>
    <w:rsid w:val="004D4415"/>
    <w:rsid w:val="00500FC1"/>
    <w:rsid w:val="00502168"/>
    <w:rsid w:val="005165AD"/>
    <w:rsid w:val="00541D96"/>
    <w:rsid w:val="00543657"/>
    <w:rsid w:val="00544E73"/>
    <w:rsid w:val="00555CD0"/>
    <w:rsid w:val="00556762"/>
    <w:rsid w:val="00560957"/>
    <w:rsid w:val="0057135C"/>
    <w:rsid w:val="00576072"/>
    <w:rsid w:val="0058496A"/>
    <w:rsid w:val="005B0E44"/>
    <w:rsid w:val="005C2AF9"/>
    <w:rsid w:val="005D2FC4"/>
    <w:rsid w:val="005D6601"/>
    <w:rsid w:val="005E4B8D"/>
    <w:rsid w:val="005F2DCF"/>
    <w:rsid w:val="005F331B"/>
    <w:rsid w:val="005F5585"/>
    <w:rsid w:val="00611C59"/>
    <w:rsid w:val="00612DCD"/>
    <w:rsid w:val="00615744"/>
    <w:rsid w:val="006158C7"/>
    <w:rsid w:val="00625331"/>
    <w:rsid w:val="00636F51"/>
    <w:rsid w:val="00641EE2"/>
    <w:rsid w:val="00646119"/>
    <w:rsid w:val="00655B52"/>
    <w:rsid w:val="00671309"/>
    <w:rsid w:val="006755F1"/>
    <w:rsid w:val="00677488"/>
    <w:rsid w:val="006826D9"/>
    <w:rsid w:val="0068787A"/>
    <w:rsid w:val="00695244"/>
    <w:rsid w:val="006B0258"/>
    <w:rsid w:val="006C32B7"/>
    <w:rsid w:val="006F00F0"/>
    <w:rsid w:val="0070577C"/>
    <w:rsid w:val="00707941"/>
    <w:rsid w:val="00712A1E"/>
    <w:rsid w:val="007147FC"/>
    <w:rsid w:val="007325BB"/>
    <w:rsid w:val="00744E36"/>
    <w:rsid w:val="00747641"/>
    <w:rsid w:val="00751FAE"/>
    <w:rsid w:val="00760ABC"/>
    <w:rsid w:val="00764B08"/>
    <w:rsid w:val="00771071"/>
    <w:rsid w:val="00772C87"/>
    <w:rsid w:val="0079488F"/>
    <w:rsid w:val="007A557B"/>
    <w:rsid w:val="007A727C"/>
    <w:rsid w:val="007A7FEC"/>
    <w:rsid w:val="007B013E"/>
    <w:rsid w:val="007B0BE9"/>
    <w:rsid w:val="007C172B"/>
    <w:rsid w:val="007C1936"/>
    <w:rsid w:val="007C7762"/>
    <w:rsid w:val="007D691C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7117F"/>
    <w:rsid w:val="008713A7"/>
    <w:rsid w:val="00881142"/>
    <w:rsid w:val="00886A63"/>
    <w:rsid w:val="00893CE8"/>
    <w:rsid w:val="008949E0"/>
    <w:rsid w:val="008B4345"/>
    <w:rsid w:val="008C0DDF"/>
    <w:rsid w:val="008C155D"/>
    <w:rsid w:val="008D3265"/>
    <w:rsid w:val="008D79FC"/>
    <w:rsid w:val="008E0E8F"/>
    <w:rsid w:val="008E25E2"/>
    <w:rsid w:val="008E2DF9"/>
    <w:rsid w:val="008E3605"/>
    <w:rsid w:val="008F5276"/>
    <w:rsid w:val="008F565C"/>
    <w:rsid w:val="008F73EA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A0210F"/>
    <w:rsid w:val="00A04AC5"/>
    <w:rsid w:val="00A06FBC"/>
    <w:rsid w:val="00A14AF6"/>
    <w:rsid w:val="00A24B73"/>
    <w:rsid w:val="00A2743B"/>
    <w:rsid w:val="00A37CFB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2153"/>
    <w:rsid w:val="00AE58D2"/>
    <w:rsid w:val="00AE74C2"/>
    <w:rsid w:val="00AF446B"/>
    <w:rsid w:val="00AF70ED"/>
    <w:rsid w:val="00B0609E"/>
    <w:rsid w:val="00B16D22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9312E"/>
    <w:rsid w:val="00BA20AF"/>
    <w:rsid w:val="00BA2C0D"/>
    <w:rsid w:val="00BB6643"/>
    <w:rsid w:val="00BD1E37"/>
    <w:rsid w:val="00BD235A"/>
    <w:rsid w:val="00BD65F3"/>
    <w:rsid w:val="00BD6DA5"/>
    <w:rsid w:val="00BE2D3B"/>
    <w:rsid w:val="00BE6BBA"/>
    <w:rsid w:val="00BF051A"/>
    <w:rsid w:val="00BF49CA"/>
    <w:rsid w:val="00C04CDE"/>
    <w:rsid w:val="00C04E83"/>
    <w:rsid w:val="00C14556"/>
    <w:rsid w:val="00C15FC1"/>
    <w:rsid w:val="00C20EE1"/>
    <w:rsid w:val="00C41880"/>
    <w:rsid w:val="00C5266D"/>
    <w:rsid w:val="00C579F2"/>
    <w:rsid w:val="00C60AB7"/>
    <w:rsid w:val="00C672EF"/>
    <w:rsid w:val="00C74310"/>
    <w:rsid w:val="00C82E58"/>
    <w:rsid w:val="00C84394"/>
    <w:rsid w:val="00C852D2"/>
    <w:rsid w:val="00C9476D"/>
    <w:rsid w:val="00C94BB5"/>
    <w:rsid w:val="00CA51E2"/>
    <w:rsid w:val="00CB02AD"/>
    <w:rsid w:val="00CC32A4"/>
    <w:rsid w:val="00CC35D2"/>
    <w:rsid w:val="00CC77D0"/>
    <w:rsid w:val="00CD2E83"/>
    <w:rsid w:val="00CE2E7D"/>
    <w:rsid w:val="00CE2ED3"/>
    <w:rsid w:val="00CF1644"/>
    <w:rsid w:val="00CF42BA"/>
    <w:rsid w:val="00D046D3"/>
    <w:rsid w:val="00D11F9B"/>
    <w:rsid w:val="00D16F46"/>
    <w:rsid w:val="00D4437B"/>
    <w:rsid w:val="00D44C3A"/>
    <w:rsid w:val="00D617DB"/>
    <w:rsid w:val="00D70918"/>
    <w:rsid w:val="00D83312"/>
    <w:rsid w:val="00D86AA6"/>
    <w:rsid w:val="00D90281"/>
    <w:rsid w:val="00D928EA"/>
    <w:rsid w:val="00D95856"/>
    <w:rsid w:val="00DA0748"/>
    <w:rsid w:val="00DA3A90"/>
    <w:rsid w:val="00DD16EC"/>
    <w:rsid w:val="00DE5448"/>
    <w:rsid w:val="00DE5B40"/>
    <w:rsid w:val="00DE66F9"/>
    <w:rsid w:val="00DE7621"/>
    <w:rsid w:val="00DF0906"/>
    <w:rsid w:val="00DF124D"/>
    <w:rsid w:val="00DF2120"/>
    <w:rsid w:val="00E02D86"/>
    <w:rsid w:val="00E06055"/>
    <w:rsid w:val="00E066D8"/>
    <w:rsid w:val="00E07FE4"/>
    <w:rsid w:val="00E13B73"/>
    <w:rsid w:val="00E2096A"/>
    <w:rsid w:val="00E24C6B"/>
    <w:rsid w:val="00E31A43"/>
    <w:rsid w:val="00E407D9"/>
    <w:rsid w:val="00E42D5E"/>
    <w:rsid w:val="00E51BA9"/>
    <w:rsid w:val="00E53164"/>
    <w:rsid w:val="00E56A93"/>
    <w:rsid w:val="00E64F16"/>
    <w:rsid w:val="00E80DCF"/>
    <w:rsid w:val="00EB7240"/>
    <w:rsid w:val="00EC567F"/>
    <w:rsid w:val="00ED4978"/>
    <w:rsid w:val="00EE3FB0"/>
    <w:rsid w:val="00EE76C9"/>
    <w:rsid w:val="00EF48BB"/>
    <w:rsid w:val="00F0087B"/>
    <w:rsid w:val="00F0752C"/>
    <w:rsid w:val="00F262AA"/>
    <w:rsid w:val="00F276F3"/>
    <w:rsid w:val="00F4199C"/>
    <w:rsid w:val="00F47CB6"/>
    <w:rsid w:val="00F51CE6"/>
    <w:rsid w:val="00F53EA4"/>
    <w:rsid w:val="00F6156E"/>
    <w:rsid w:val="00F70321"/>
    <w:rsid w:val="00F82E2E"/>
    <w:rsid w:val="00F9219C"/>
    <w:rsid w:val="00F94E45"/>
    <w:rsid w:val="00FB20BA"/>
    <w:rsid w:val="00FB2C6A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2238-25FB-4738-9E1C-E3E2C957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Marzena Car-Dul</cp:lastModifiedBy>
  <cp:revision>55</cp:revision>
  <cp:lastPrinted>2018-06-07T06:15:00Z</cp:lastPrinted>
  <dcterms:created xsi:type="dcterms:W3CDTF">2018-04-27T09:57:00Z</dcterms:created>
  <dcterms:modified xsi:type="dcterms:W3CDTF">2018-06-08T05:57:00Z</dcterms:modified>
</cp:coreProperties>
</file>